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</w:rPr>
        <w:id w:val="-1713266317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  <w:lang w:val="ru-RU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206"/>
          </w:tblGrid>
          <w:tr w:rsidR="00722FF8" w14:paraId="738F86C6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14:paraId="0CF6CFD3" w14:textId="382D637C" w:rsidR="00722FF8" w:rsidRPr="00D94439" w:rsidRDefault="009F5D1B" w:rsidP="00722FF8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  <w:lang w:val="ru-RU"/>
                      </w:rPr>
                      <w:t>ООО «ПроЛОГ</w:t>
                    </w:r>
                    <w:r w:rsidR="008951F4">
                      <w:rPr>
                        <w:rFonts w:asciiTheme="majorHAnsi" w:eastAsiaTheme="majorEastAsia" w:hAnsiTheme="majorHAnsi" w:cstheme="majorBidi"/>
                        <w:caps/>
                        <w:lang w:val="ru-RU"/>
                      </w:rPr>
                      <w:t>»</w:t>
                    </w:r>
                  </w:p>
                </w:tc>
              </w:sdtContent>
            </w:sdt>
          </w:tr>
          <w:tr w:rsidR="00722FF8" w:rsidRPr="006477B1" w14:paraId="79798A60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  <w:lang w:val="ru-RU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643251D0" w14:textId="19B9ED6F" w:rsidR="00722FF8" w:rsidRPr="000024C6" w:rsidRDefault="00C518FD" w:rsidP="00C518FD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ru-RU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ru-RU"/>
                      </w:rPr>
                      <w:t>Загрузка данных</w:t>
                    </w:r>
                  </w:p>
                </w:tc>
              </w:sdtContent>
            </w:sdt>
          </w:tr>
          <w:tr w:rsidR="00722FF8" w:rsidRPr="00D86BA6" w14:paraId="1582C7E9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  <w:lang w:val="ru-RU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46BE81B5" w14:textId="299C9BED" w:rsidR="00722FF8" w:rsidRPr="00D94439" w:rsidRDefault="009D38F6" w:rsidP="009D38F6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</w:pPr>
                    <w:r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>Инструкция</w:t>
                    </w:r>
                    <w:r w:rsidR="009F5D1B"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 xml:space="preserve"> по работе в системе </w:t>
                    </w:r>
                    <w:proofErr w:type="spellStart"/>
                    <w:r w:rsidR="009F5D1B"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>Media</w:t>
                    </w:r>
                    <w:r w:rsidR="008951F4"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>Rights</w:t>
                    </w:r>
                    <w:proofErr w:type="spellEnd"/>
                    <w:r w:rsidR="008951F4"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 xml:space="preserve"> </w:t>
                    </w:r>
                    <w:proofErr w:type="spellStart"/>
                    <w:r w:rsidR="008951F4" w:rsidRPr="00A71FF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ru-RU"/>
                      </w:rPr>
                      <w:t>Revolution</w:t>
                    </w:r>
                    <w:proofErr w:type="spellEnd"/>
                  </w:p>
                </w:tc>
              </w:sdtContent>
            </w:sdt>
          </w:tr>
          <w:tr w:rsidR="00722FF8" w:rsidRPr="00D86BA6" w14:paraId="1FC49662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53BF03D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77C2FA5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23CC4D3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057C478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2190622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50D3EAF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182AB4D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396859EC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34E86F3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69C1EC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4E556D91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3E593323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F0B88EC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7890C350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4A1BE62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C11AC3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3D088210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0A726F9D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3309EAB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B43EEA5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82718B1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EEB1597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4BA83326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0EBF04DC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12A2D69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A1CE58B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219EDB84" w14:textId="77777777" w:rsidR="00722FF8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66581E82" w14:textId="77777777" w:rsidR="006D1F8C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D974CF9" w14:textId="77777777" w:rsidR="006D1F8C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1070CDF1" w14:textId="77777777" w:rsidR="006D1F8C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2995617" w14:textId="77777777" w:rsidR="006D1F8C" w:rsidRPr="00D94439" w:rsidRDefault="006D1F8C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5F888B64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  <w:p w14:paraId="14586FC5" w14:textId="77777777" w:rsidR="00722FF8" w:rsidRPr="00D94439" w:rsidRDefault="00722FF8">
                <w:pPr>
                  <w:pStyle w:val="a4"/>
                  <w:jc w:val="center"/>
                  <w:rPr>
                    <w:rFonts w:asciiTheme="majorHAnsi" w:hAnsiTheme="majorHAnsi"/>
                    <w:lang w:val="ru-RU"/>
                  </w:rPr>
                </w:pPr>
              </w:p>
            </w:tc>
          </w:tr>
          <w:tr w:rsidR="00722FF8" w:rsidRPr="00D86BA6" w14:paraId="07B4B56D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3CA01D2" w14:textId="598EA934" w:rsidR="00722FF8" w:rsidRPr="006477B1" w:rsidRDefault="00722FF8">
                <w:pPr>
                  <w:pStyle w:val="a4"/>
                  <w:jc w:val="center"/>
                  <w:rPr>
                    <w:rFonts w:asciiTheme="majorHAnsi" w:hAnsiTheme="majorHAnsi"/>
                    <w:b/>
                    <w:bCs/>
                    <w:lang w:val="ru-RU"/>
                  </w:rPr>
                </w:pPr>
              </w:p>
            </w:tc>
          </w:tr>
          <w:tr w:rsidR="00722FF8" w:rsidRPr="006477B1" w14:paraId="45B7299A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AA0CBCC" w14:textId="4A483FD5" w:rsidR="00722FF8" w:rsidRPr="00D94439" w:rsidRDefault="00350EDC" w:rsidP="00DC6A21">
                <w:pPr>
                  <w:pStyle w:val="a4"/>
                  <w:jc w:val="center"/>
                  <w:rPr>
                    <w:rFonts w:asciiTheme="majorHAnsi" w:hAnsiTheme="majorHAnsi"/>
                    <w:b/>
                    <w:bCs/>
                    <w:lang w:val="ru-RU"/>
                  </w:rPr>
                </w:pPr>
                <w:r w:rsidRPr="00D94439">
                  <w:rPr>
                    <w:rFonts w:asciiTheme="majorHAnsi" w:hAnsiTheme="majorHAnsi"/>
                    <w:b/>
                    <w:bCs/>
                    <w:lang w:val="ru-RU"/>
                  </w:rPr>
                  <w:t>201</w:t>
                </w:r>
                <w:r w:rsidR="00DC6A21">
                  <w:rPr>
                    <w:rFonts w:asciiTheme="majorHAnsi" w:hAnsiTheme="majorHAnsi"/>
                    <w:b/>
                    <w:bCs/>
                    <w:lang w:val="ru-RU"/>
                  </w:rPr>
                  <w:t>9</w:t>
                </w:r>
              </w:p>
            </w:tc>
          </w:tr>
        </w:tbl>
        <w:p w14:paraId="1EC3C048" w14:textId="77777777" w:rsidR="00722FF8" w:rsidRDefault="00722FF8">
          <w:pPr>
            <w:rPr>
              <w:rFonts w:eastAsiaTheme="minorEastAsia"/>
              <w:lang w:val="ru-RU"/>
            </w:rPr>
          </w:pPr>
          <w:r w:rsidRPr="006477B1">
            <w:rPr>
              <w:rFonts w:eastAsiaTheme="minorEastAsia"/>
              <w:lang w:val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id w:val="-1505348209"/>
        <w:docPartObj>
          <w:docPartGallery w:val="Table of Contents"/>
          <w:docPartUnique/>
        </w:docPartObj>
      </w:sdtPr>
      <w:sdtEndPr/>
      <w:sdtContent>
        <w:p w14:paraId="61B205F9" w14:textId="3B4EA52E" w:rsidR="0094378C" w:rsidRDefault="0094378C" w:rsidP="0094378C">
          <w:pPr>
            <w:pStyle w:val="ac"/>
            <w:ind w:left="432" w:hanging="432"/>
          </w:pPr>
          <w:r>
            <w:rPr>
              <w:lang w:val="ru-RU"/>
            </w:rPr>
            <w:t>Оглавление</w:t>
          </w:r>
        </w:p>
        <w:p w14:paraId="5A133B85" w14:textId="77777777" w:rsidR="00EB6ADC" w:rsidRDefault="0094378C">
          <w:pPr>
            <w:pStyle w:val="11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6083" w:history="1">
            <w:r w:rsidR="00EB6ADC" w:rsidRPr="0013222E">
              <w:rPr>
                <w:rStyle w:val="af2"/>
                <w:noProof/>
                <w:lang w:val="ru-RU"/>
              </w:rPr>
              <w:t>Начало работы</w:t>
            </w:r>
            <w:r w:rsidR="00EB6ADC">
              <w:rPr>
                <w:noProof/>
                <w:webHidden/>
              </w:rPr>
              <w:tab/>
            </w:r>
            <w:r w:rsidR="00EB6ADC">
              <w:rPr>
                <w:noProof/>
                <w:webHidden/>
              </w:rPr>
              <w:fldChar w:fldCharType="begin"/>
            </w:r>
            <w:r w:rsidR="00EB6ADC">
              <w:rPr>
                <w:noProof/>
                <w:webHidden/>
              </w:rPr>
              <w:instrText xml:space="preserve"> PAGEREF _Toc1486083 \h </w:instrText>
            </w:r>
            <w:r w:rsidR="00EB6ADC">
              <w:rPr>
                <w:noProof/>
                <w:webHidden/>
              </w:rPr>
            </w:r>
            <w:r w:rsidR="00EB6ADC">
              <w:rPr>
                <w:noProof/>
                <w:webHidden/>
              </w:rPr>
              <w:fldChar w:fldCharType="separate"/>
            </w:r>
            <w:r w:rsidR="003D1949">
              <w:rPr>
                <w:noProof/>
                <w:webHidden/>
              </w:rPr>
              <w:t>2</w:t>
            </w:r>
            <w:r w:rsidR="00EB6ADC">
              <w:rPr>
                <w:noProof/>
                <w:webHidden/>
              </w:rPr>
              <w:fldChar w:fldCharType="end"/>
            </w:r>
          </w:hyperlink>
        </w:p>
        <w:p w14:paraId="2EDF35CF" w14:textId="77777777" w:rsidR="00EB6ADC" w:rsidRDefault="004D099D">
          <w:pPr>
            <w:pStyle w:val="11"/>
            <w:rPr>
              <w:rFonts w:eastAsiaTheme="minorEastAsia"/>
              <w:noProof/>
            </w:rPr>
          </w:pPr>
          <w:hyperlink w:anchor="_Toc1486084" w:history="1">
            <w:r w:rsidR="00EB6ADC" w:rsidRPr="0013222E">
              <w:rPr>
                <w:rStyle w:val="af2"/>
                <w:noProof/>
                <w:lang w:val="ru-RU"/>
              </w:rPr>
              <w:t>Загрузка данных</w:t>
            </w:r>
            <w:r w:rsidR="00EB6ADC">
              <w:rPr>
                <w:noProof/>
                <w:webHidden/>
              </w:rPr>
              <w:tab/>
            </w:r>
            <w:r w:rsidR="00EB6ADC">
              <w:rPr>
                <w:noProof/>
                <w:webHidden/>
              </w:rPr>
              <w:fldChar w:fldCharType="begin"/>
            </w:r>
            <w:r w:rsidR="00EB6ADC">
              <w:rPr>
                <w:noProof/>
                <w:webHidden/>
              </w:rPr>
              <w:instrText xml:space="preserve"> PAGEREF _Toc1486084 \h </w:instrText>
            </w:r>
            <w:r w:rsidR="00EB6ADC">
              <w:rPr>
                <w:noProof/>
                <w:webHidden/>
              </w:rPr>
            </w:r>
            <w:r w:rsidR="00EB6ADC">
              <w:rPr>
                <w:noProof/>
                <w:webHidden/>
              </w:rPr>
              <w:fldChar w:fldCharType="separate"/>
            </w:r>
            <w:r w:rsidR="003D1949">
              <w:rPr>
                <w:noProof/>
                <w:webHidden/>
              </w:rPr>
              <w:t>3</w:t>
            </w:r>
            <w:r w:rsidR="00EB6ADC">
              <w:rPr>
                <w:noProof/>
                <w:webHidden/>
              </w:rPr>
              <w:fldChar w:fldCharType="end"/>
            </w:r>
          </w:hyperlink>
        </w:p>
        <w:p w14:paraId="059C14DA" w14:textId="7E91D2BD" w:rsidR="0094378C" w:rsidRDefault="0094378C">
          <w:r>
            <w:rPr>
              <w:b/>
              <w:bCs/>
              <w:lang w:val="ru-RU"/>
            </w:rPr>
            <w:fldChar w:fldCharType="end"/>
          </w:r>
        </w:p>
      </w:sdtContent>
    </w:sdt>
    <w:p w14:paraId="65B6FF71" w14:textId="52C81A9E" w:rsidR="006766FB" w:rsidRDefault="006766FB" w:rsidP="00D94439">
      <w:pPr>
        <w:tabs>
          <w:tab w:val="right" w:leader="dot" w:pos="10206"/>
        </w:tabs>
        <w:rPr>
          <w:lang w:val="ru-RU"/>
        </w:rPr>
      </w:pPr>
      <w:r>
        <w:rPr>
          <w:lang w:val="ru-RU"/>
        </w:rPr>
        <w:br w:type="page"/>
      </w:r>
    </w:p>
    <w:p w14:paraId="3AA32AD4" w14:textId="77777777" w:rsidR="00B86840" w:rsidRDefault="00B86840" w:rsidP="00B86840">
      <w:pPr>
        <w:pStyle w:val="1"/>
        <w:rPr>
          <w:lang w:val="ru-RU"/>
        </w:rPr>
      </w:pPr>
      <w:bookmarkStart w:id="0" w:name="_Toc536185407"/>
      <w:bookmarkStart w:id="1" w:name="_Toc536444289"/>
      <w:bookmarkStart w:id="2" w:name="_Toc1486083"/>
      <w:bookmarkStart w:id="3" w:name="_Toc536185408"/>
      <w:r>
        <w:rPr>
          <w:lang w:val="ru-RU"/>
        </w:rPr>
        <w:lastRenderedPageBreak/>
        <w:t>Начало работы</w:t>
      </w:r>
      <w:bookmarkEnd w:id="0"/>
      <w:bookmarkEnd w:id="1"/>
      <w:bookmarkEnd w:id="2"/>
    </w:p>
    <w:p w14:paraId="20AEE162" w14:textId="1CB3F140" w:rsidR="00B86840" w:rsidRDefault="00B86840" w:rsidP="00B86840">
      <w:pPr>
        <w:keepNext/>
        <w:jc w:val="both"/>
        <w:rPr>
          <w:lang w:val="ru-RU"/>
        </w:rPr>
      </w:pPr>
      <w:r w:rsidRPr="004A077C">
        <w:rPr>
          <w:lang w:val="ru-RU"/>
        </w:rPr>
        <w:t xml:space="preserve">Для входа в систему открыть начальную </w:t>
      </w:r>
      <w:proofErr w:type="spellStart"/>
      <w:r w:rsidRPr="004A077C">
        <w:rPr>
          <w:lang w:val="ru-RU"/>
        </w:rPr>
        <w:t>Web</w:t>
      </w:r>
      <w:proofErr w:type="spellEnd"/>
      <w:r w:rsidRPr="004A077C">
        <w:rPr>
          <w:lang w:val="ru-RU"/>
        </w:rPr>
        <w:t>-страницу авторизации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_Ref521924670 \h 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636EB6">
        <w:rPr>
          <w:lang w:val="ru-RU"/>
        </w:rPr>
        <w:t xml:space="preserve">Рис. </w:t>
      </w:r>
      <w:r w:rsidRPr="00A71FF5">
        <w:rPr>
          <w:noProof/>
          <w:lang w:val="ru-RU"/>
        </w:rPr>
        <w:t>1</w:t>
      </w:r>
      <w:r>
        <w:rPr>
          <w:lang w:val="ru-RU"/>
        </w:rPr>
        <w:fldChar w:fldCharType="end"/>
      </w:r>
      <w:r>
        <w:rPr>
          <w:lang w:val="ru-RU"/>
        </w:rPr>
        <w:t>). Ввести имя пользователя и пароль, а затем выбрать «Вход в систему».</w:t>
      </w:r>
    </w:p>
    <w:p w14:paraId="70092253" w14:textId="77777777" w:rsidR="00B86840" w:rsidRDefault="00B86840" w:rsidP="00B86840">
      <w:pPr>
        <w:keepNext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6F12ECA" wp14:editId="0D9CCEC8">
                <wp:simplePos x="0" y="0"/>
                <wp:positionH relativeFrom="column">
                  <wp:posOffset>2787015</wp:posOffset>
                </wp:positionH>
                <wp:positionV relativeFrom="paragraph">
                  <wp:posOffset>1568450</wp:posOffset>
                </wp:positionV>
                <wp:extent cx="532130" cy="181610"/>
                <wp:effectExtent l="0" t="0" r="20320" b="2794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1816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E365805" id="Скругленный прямоугольник 3" o:spid="_x0000_s1026" style="position:absolute;margin-left:219.45pt;margin-top:123.5pt;width:41.9pt;height:14.3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" filled="f" strokecolor="red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3B58880" wp14:editId="76427907">
                <wp:simplePos x="0" y="0"/>
                <wp:positionH relativeFrom="column">
                  <wp:posOffset>2384935</wp:posOffset>
                </wp:positionH>
                <wp:positionV relativeFrom="paragraph">
                  <wp:posOffset>1370789</wp:posOffset>
                </wp:positionV>
                <wp:extent cx="202818" cy="130628"/>
                <wp:effectExtent l="0" t="19050" r="45085" b="4127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8" cy="13062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1FFB6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87.8pt;margin-top:107.95pt;width:15.95pt;height:10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" adj="14644" filled="f" strokecolor="red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F29FC46" wp14:editId="38BFF7A6">
                <wp:simplePos x="0" y="0"/>
                <wp:positionH relativeFrom="column">
                  <wp:posOffset>2384057</wp:posOffset>
                </wp:positionH>
                <wp:positionV relativeFrom="paragraph">
                  <wp:posOffset>1187756</wp:posOffset>
                </wp:positionV>
                <wp:extent cx="202818" cy="130628"/>
                <wp:effectExtent l="0" t="19050" r="45085" b="4127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8" cy="13062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8F7E70" id="Стрелка вправо 4" o:spid="_x0000_s1026" type="#_x0000_t13" style="position:absolute;margin-left:187.7pt;margin-top:93.5pt;width:15.95pt;height:10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" adj="14644" filled="f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78C7CA3" wp14:editId="2396512F">
            <wp:extent cx="6152515" cy="2536190"/>
            <wp:effectExtent l="0" t="0" r="635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AD0F" w14:textId="77777777" w:rsidR="00B86840" w:rsidRPr="00636EB6" w:rsidRDefault="00B86840" w:rsidP="00B86840">
      <w:pPr>
        <w:pStyle w:val="ae"/>
        <w:rPr>
          <w:lang w:val="ru-RU"/>
        </w:rPr>
      </w:pPr>
      <w:bookmarkStart w:id="4" w:name="_Ref521924670"/>
      <w:bookmarkStart w:id="5" w:name="_Ref521415498"/>
      <w:r w:rsidRPr="00636EB6">
        <w:rPr>
          <w:lang w:val="ru-RU"/>
        </w:rPr>
        <w:t xml:space="preserve">Рис. </w:t>
      </w:r>
      <w:r>
        <w:fldChar w:fldCharType="begin"/>
      </w:r>
      <w:r w:rsidRPr="00636EB6">
        <w:rPr>
          <w:lang w:val="ru-RU"/>
        </w:rPr>
        <w:instrText xml:space="preserve"> </w:instrText>
      </w:r>
      <w:r>
        <w:instrText>SEQ</w:instrText>
      </w:r>
      <w:r w:rsidRPr="00636EB6">
        <w:rPr>
          <w:lang w:val="ru-RU"/>
        </w:rPr>
        <w:instrText xml:space="preserve"> Рис. \* </w:instrText>
      </w:r>
      <w:r>
        <w:instrText>ARABIC</w:instrText>
      </w:r>
      <w:r w:rsidRPr="00636EB6">
        <w:rPr>
          <w:lang w:val="ru-RU"/>
        </w:rPr>
        <w:instrText xml:space="preserve"> </w:instrText>
      </w:r>
      <w:r>
        <w:fldChar w:fldCharType="separate"/>
      </w:r>
      <w:r w:rsidR="003F2B8B">
        <w:rPr>
          <w:noProof/>
        </w:rPr>
        <w:t>1</w:t>
      </w:r>
      <w:r>
        <w:fldChar w:fldCharType="end"/>
      </w:r>
      <w:bookmarkEnd w:id="4"/>
      <w:r>
        <w:rPr>
          <w:lang w:val="ru-RU"/>
        </w:rPr>
        <w:t xml:space="preserve"> Страница авторизации</w:t>
      </w:r>
      <w:bookmarkEnd w:id="5"/>
    </w:p>
    <w:p w14:paraId="48D9E94C" w14:textId="77777777" w:rsidR="00B86840" w:rsidRDefault="00B86840" w:rsidP="00B86840">
      <w:pPr>
        <w:jc w:val="both"/>
        <w:rPr>
          <w:lang w:val="ru-RU"/>
        </w:rPr>
      </w:pPr>
      <w:r w:rsidRPr="004A077C">
        <w:rPr>
          <w:lang w:val="ru-RU"/>
        </w:rPr>
        <w:t>После авторизации пользователь попадает в</w:t>
      </w:r>
      <w:r>
        <w:rPr>
          <w:lang w:val="ru-RU"/>
        </w:rPr>
        <w:t xml:space="preserve"> </w:t>
      </w:r>
      <w:r w:rsidRPr="004A077C">
        <w:rPr>
          <w:lang w:val="ru-RU"/>
        </w:rPr>
        <w:t>Каталог ОИС. В левой области окна находится</w:t>
      </w:r>
      <w:r>
        <w:rPr>
          <w:lang w:val="ru-RU"/>
        </w:rPr>
        <w:t xml:space="preserve"> главное</w:t>
      </w:r>
      <w:r w:rsidRPr="004A077C">
        <w:rPr>
          <w:lang w:val="ru-RU"/>
        </w:rPr>
        <w:t xml:space="preserve"> меню, где перечислены все</w:t>
      </w:r>
      <w:r>
        <w:rPr>
          <w:lang w:val="ru-RU"/>
        </w:rPr>
        <w:t xml:space="preserve"> </w:t>
      </w:r>
      <w:r w:rsidRPr="004A077C">
        <w:rPr>
          <w:lang w:val="ru-RU"/>
        </w:rPr>
        <w:t>разделы</w:t>
      </w:r>
      <w:r>
        <w:rPr>
          <w:lang w:val="ru-RU"/>
        </w:rPr>
        <w:t xml:space="preserve"> </w:t>
      </w:r>
      <w:r w:rsidRPr="004A077C">
        <w:rPr>
          <w:lang w:val="ru-RU"/>
        </w:rPr>
        <w:t>системы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_Ref521417678 \h 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32149A">
        <w:rPr>
          <w:lang w:val="ru-RU"/>
        </w:rPr>
        <w:t xml:space="preserve">Рис. </w:t>
      </w:r>
      <w:r w:rsidRPr="00A71FF5">
        <w:rPr>
          <w:noProof/>
          <w:lang w:val="ru-RU"/>
        </w:rPr>
        <w:t>2</w:t>
      </w:r>
      <w:r>
        <w:rPr>
          <w:lang w:val="ru-RU"/>
        </w:rPr>
        <w:fldChar w:fldCharType="end"/>
      </w:r>
      <w:r>
        <w:rPr>
          <w:lang w:val="ru-RU"/>
        </w:rPr>
        <w:t>, область 1).</w:t>
      </w:r>
      <w:r w:rsidRPr="00EA5098">
        <w:rPr>
          <w:lang w:val="ru-RU"/>
        </w:rPr>
        <w:t xml:space="preserve"> </w:t>
      </w:r>
      <w:r w:rsidRPr="004A077C">
        <w:rPr>
          <w:lang w:val="ru-RU"/>
        </w:rPr>
        <w:t>В правой области окна отображаются элементы интерфейса, относящиеся к открытому</w:t>
      </w:r>
      <w:r>
        <w:rPr>
          <w:lang w:val="ru-RU"/>
        </w:rPr>
        <w:t xml:space="preserve"> </w:t>
      </w:r>
      <w:r w:rsidRPr="004A077C">
        <w:rPr>
          <w:lang w:val="ru-RU"/>
        </w:rPr>
        <w:t xml:space="preserve">разделу </w:t>
      </w:r>
      <w:r>
        <w:rPr>
          <w:lang w:val="ru-RU"/>
        </w:rPr>
        <w:t xml:space="preserve">(в данном случае к Каталогу ОИС,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_Ref521417678 \h 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32149A">
        <w:rPr>
          <w:lang w:val="ru-RU"/>
        </w:rPr>
        <w:t xml:space="preserve">Рис. </w:t>
      </w:r>
      <w:r w:rsidRPr="00A71FF5">
        <w:rPr>
          <w:noProof/>
          <w:lang w:val="ru-RU"/>
        </w:rPr>
        <w:t>2</w:t>
      </w:r>
      <w:r>
        <w:rPr>
          <w:lang w:val="ru-RU"/>
        </w:rPr>
        <w:fldChar w:fldCharType="end"/>
      </w:r>
      <w:r>
        <w:rPr>
          <w:lang w:val="ru-RU"/>
        </w:rPr>
        <w:t>, область 2).</w:t>
      </w:r>
    </w:p>
    <w:p w14:paraId="6AD7E212" w14:textId="77777777" w:rsidR="00B86840" w:rsidRDefault="00B86840" w:rsidP="00B86840">
      <w:pPr>
        <w:keepNext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8B534FD" wp14:editId="3ABEC19A">
                <wp:simplePos x="0" y="0"/>
                <wp:positionH relativeFrom="column">
                  <wp:posOffset>928370</wp:posOffset>
                </wp:positionH>
                <wp:positionV relativeFrom="paragraph">
                  <wp:posOffset>287020</wp:posOffset>
                </wp:positionV>
                <wp:extent cx="5147310" cy="2220595"/>
                <wp:effectExtent l="0" t="0" r="15240" b="2730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310" cy="2220595"/>
                        </a:xfrm>
                        <a:prstGeom prst="roundRect">
                          <a:avLst>
                            <a:gd name="adj" fmla="val 66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93B47" w14:textId="77777777" w:rsidR="00F43244" w:rsidRPr="00FB6CFC" w:rsidRDefault="00F43244" w:rsidP="00B86840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8B534FD" id="Скругленный прямоугольник 35" o:spid="_x0000_s1026" style="position:absolute;margin-left:73.1pt;margin-top:22.6pt;width:405.3pt;height:174.8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" filled="f" strokecolor="red" strokeweight="2pt">
                <v:textbox inset=",,,0">
                  <w:txbxContent>
                    <w:p w14:paraId="7EB93B47" w14:textId="77777777" w:rsidR="00F43244" w:rsidRPr="00FB6CFC" w:rsidRDefault="00F43244" w:rsidP="00B86840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:lang w:val="ru-RU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315F5CE" wp14:editId="3C83B6E7">
                <wp:simplePos x="0" y="0"/>
                <wp:positionH relativeFrom="column">
                  <wp:posOffset>52947</wp:posOffset>
                </wp:positionH>
                <wp:positionV relativeFrom="paragraph">
                  <wp:posOffset>287020</wp:posOffset>
                </wp:positionV>
                <wp:extent cx="876300" cy="2220595"/>
                <wp:effectExtent l="0" t="0" r="19050" b="2730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220595"/>
                        </a:xfrm>
                        <a:prstGeom prst="roundRect">
                          <a:avLst>
                            <a:gd name="adj" fmla="val 200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4176B" w14:textId="77777777" w:rsidR="00F43244" w:rsidRPr="00FB6CFC" w:rsidRDefault="00F43244" w:rsidP="00B86840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4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315F5CE" id="Скругленный прямоугольник 38" o:spid="_x0000_s1027" style="position:absolute;margin-left:4.15pt;margin-top:22.6pt;width:69pt;height:174.8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31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" filled="f" strokecolor="red" strokeweight="2pt">
                <v:textbox inset=",,,0">
                  <w:txbxContent>
                    <w:p w14:paraId="2324176B" w14:textId="77777777" w:rsidR="00F43244" w:rsidRPr="00FB6CFC" w:rsidRDefault="00F43244" w:rsidP="00B86840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40"/>
                          <w:lang w:val="ru-RU"/>
                        </w:rPr>
                      </w:pPr>
                      <w:r>
                        <w:rPr>
                          <w:color w:val="FF0000"/>
                          <w:sz w:val="40"/>
                          <w:lang w:val="ru-RU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40C984E" wp14:editId="123BC0C1">
            <wp:extent cx="6152515" cy="25507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C818" w14:textId="77777777" w:rsidR="00B86840" w:rsidRDefault="00B86840" w:rsidP="00B86840">
      <w:pPr>
        <w:pStyle w:val="ae"/>
        <w:rPr>
          <w:lang w:val="ru-RU"/>
        </w:rPr>
      </w:pPr>
      <w:bookmarkStart w:id="6" w:name="_Ref521417678"/>
      <w:r w:rsidRPr="0032149A">
        <w:rPr>
          <w:lang w:val="ru-RU"/>
        </w:rPr>
        <w:t xml:space="preserve">Рис. </w:t>
      </w:r>
      <w:r>
        <w:fldChar w:fldCharType="begin"/>
      </w:r>
      <w:r w:rsidRPr="0032149A">
        <w:rPr>
          <w:lang w:val="ru-RU"/>
        </w:rPr>
        <w:instrText xml:space="preserve"> </w:instrText>
      </w:r>
      <w:r>
        <w:instrText>SEQ</w:instrText>
      </w:r>
      <w:r w:rsidRPr="0032149A">
        <w:rPr>
          <w:lang w:val="ru-RU"/>
        </w:rPr>
        <w:instrText xml:space="preserve"> Рис. \* </w:instrText>
      </w:r>
      <w:r>
        <w:instrText>ARABIC</w:instrText>
      </w:r>
      <w:r w:rsidRPr="0032149A">
        <w:rPr>
          <w:lang w:val="ru-RU"/>
        </w:rPr>
        <w:instrText xml:space="preserve"> </w:instrText>
      </w:r>
      <w:r>
        <w:fldChar w:fldCharType="separate"/>
      </w:r>
      <w:r w:rsidR="003F2B8B" w:rsidRPr="002726FA">
        <w:rPr>
          <w:noProof/>
          <w:lang w:val="ru-RU"/>
        </w:rPr>
        <w:t>2</w:t>
      </w:r>
      <w:r>
        <w:fldChar w:fldCharType="end"/>
      </w:r>
      <w:bookmarkEnd w:id="6"/>
      <w:r>
        <w:rPr>
          <w:lang w:val="ru-RU"/>
        </w:rPr>
        <w:t xml:space="preserve"> Каталог ОИС и Главное меню</w:t>
      </w:r>
    </w:p>
    <w:p w14:paraId="493B7009" w14:textId="11E33E83" w:rsidR="006766FB" w:rsidRDefault="00C518FD" w:rsidP="006A781D">
      <w:pPr>
        <w:pStyle w:val="1"/>
        <w:keepLines w:val="0"/>
        <w:spacing w:after="80" w:line="240" w:lineRule="auto"/>
        <w:rPr>
          <w:lang w:val="ru-RU"/>
        </w:rPr>
      </w:pPr>
      <w:bookmarkStart w:id="7" w:name="_Toc1486084"/>
      <w:bookmarkEnd w:id="3"/>
      <w:r>
        <w:rPr>
          <w:lang w:val="ru-RU"/>
        </w:rPr>
        <w:lastRenderedPageBreak/>
        <w:t>Загрузка данных</w:t>
      </w:r>
      <w:bookmarkEnd w:id="7"/>
    </w:p>
    <w:p w14:paraId="3CAB2D7A" w14:textId="38707E30" w:rsidR="00C518FD" w:rsidRPr="00C518FD" w:rsidRDefault="00C518FD" w:rsidP="006A781D">
      <w:pPr>
        <w:keepNext/>
        <w:spacing w:after="80" w:line="240" w:lineRule="auto"/>
        <w:jc w:val="both"/>
        <w:rPr>
          <w:lang w:val="ru-RU"/>
        </w:rPr>
      </w:pPr>
      <w:bookmarkStart w:id="8" w:name="_37m2jsg" w:colFirst="0" w:colLast="0"/>
      <w:bookmarkEnd w:id="8"/>
      <w:r>
        <w:rPr>
          <w:lang w:val="ru-RU"/>
        </w:rPr>
        <w:t xml:space="preserve">После получения информации об использовании ОИС из входящих отчетов (см. </w:t>
      </w:r>
      <w:hyperlink r:id="rId11" w:history="1">
        <w:r w:rsidRPr="00A20378">
          <w:rPr>
            <w:rStyle w:val="af2"/>
            <w:lang w:val="ru-RU"/>
          </w:rPr>
          <w:t>«Входящие отчеты»</w:t>
        </w:r>
      </w:hyperlink>
      <w:r>
        <w:rPr>
          <w:lang w:val="ru-RU"/>
        </w:rPr>
        <w:t>) в лицензии формируется задолженность</w:t>
      </w:r>
      <w:r w:rsidR="00EB6ADC">
        <w:rPr>
          <w:lang w:val="ru-RU"/>
        </w:rPr>
        <w:t xml:space="preserve"> (см. </w:t>
      </w:r>
      <w:hyperlink r:id="rId12" w:history="1">
        <w:r w:rsidR="00EB6ADC" w:rsidRPr="00363E6D">
          <w:rPr>
            <w:rStyle w:val="af2"/>
            <w:lang w:val="ru-RU"/>
          </w:rPr>
          <w:t>«Финансовая информация»</w:t>
        </w:r>
      </w:hyperlink>
      <w:r w:rsidR="00EB6ADC">
        <w:rPr>
          <w:lang w:val="ru-RU"/>
        </w:rPr>
        <w:t>)</w:t>
      </w:r>
      <w:r w:rsidR="00EB6ADC" w:rsidRPr="0059767C">
        <w:rPr>
          <w:lang w:val="ru-RU"/>
        </w:rPr>
        <w:t>.</w:t>
      </w:r>
      <w:r w:rsidR="00EB6ADC">
        <w:rPr>
          <w:lang w:val="ru-RU"/>
        </w:rPr>
        <w:t xml:space="preserve"> </w:t>
      </w:r>
      <w:r>
        <w:rPr>
          <w:lang w:val="ru-RU"/>
        </w:rPr>
        <w:t xml:space="preserve">Входящие отчеты </w:t>
      </w:r>
      <w:r w:rsidR="002C301E">
        <w:rPr>
          <w:lang w:val="ru-RU"/>
        </w:rPr>
        <w:t>создаются вручную</w:t>
      </w:r>
      <w:r>
        <w:rPr>
          <w:lang w:val="ru-RU"/>
        </w:rPr>
        <w:t xml:space="preserve"> или </w:t>
      </w:r>
      <w:r w:rsidR="00D3297D">
        <w:rPr>
          <w:lang w:val="ru-RU"/>
        </w:rPr>
        <w:t>импортируются</w:t>
      </w:r>
      <w:r>
        <w:rPr>
          <w:lang w:val="ru-RU"/>
        </w:rPr>
        <w:t xml:space="preserve"> из </w:t>
      </w:r>
      <w:r w:rsidR="00D3297D">
        <w:rPr>
          <w:lang w:val="ru-RU"/>
        </w:rPr>
        <w:t xml:space="preserve">загружаемого </w:t>
      </w:r>
      <w:r>
        <w:rPr>
          <w:lang w:val="ru-RU"/>
        </w:rPr>
        <w:t xml:space="preserve">файла в разделе </w:t>
      </w:r>
      <w:r w:rsidR="00DA5097">
        <w:rPr>
          <w:lang w:val="ru-RU"/>
        </w:rPr>
        <w:t xml:space="preserve">Использование </w:t>
      </w:r>
      <w:r w:rsidR="00DA5097" w:rsidRPr="00DA5097">
        <w:rPr>
          <w:lang w:val="ru-RU"/>
        </w:rPr>
        <w:t xml:space="preserve">/ </w:t>
      </w:r>
      <w:r w:rsidR="00DA5097">
        <w:rPr>
          <w:lang w:val="ru-RU"/>
        </w:rPr>
        <w:t>входящие отчеты</w:t>
      </w:r>
      <w:r>
        <w:rPr>
          <w:lang w:val="ru-RU"/>
        </w:rPr>
        <w:t>.</w:t>
      </w:r>
    </w:p>
    <w:p w14:paraId="640D8C64" w14:textId="363E4881" w:rsidR="00C518FD" w:rsidRPr="002C301E" w:rsidRDefault="00C518FD" w:rsidP="00E74489">
      <w:pPr>
        <w:pStyle w:val="ad"/>
        <w:keepNext/>
        <w:numPr>
          <w:ilvl w:val="0"/>
          <w:numId w:val="2"/>
        </w:numPr>
        <w:spacing w:after="80" w:line="240" w:lineRule="auto"/>
        <w:jc w:val="both"/>
        <w:rPr>
          <w:lang w:val="ru-RU"/>
        </w:rPr>
      </w:pPr>
      <w:r w:rsidRPr="002C301E">
        <w:rPr>
          <w:lang w:val="ru-RU"/>
        </w:rPr>
        <w:t>Для загрузки отчета об использовании ОИС в главном меню выбрать «</w:t>
      </w:r>
      <w:r w:rsidR="00DA5097" w:rsidRPr="002C301E">
        <w:rPr>
          <w:lang w:val="ru-RU"/>
        </w:rPr>
        <w:t>Использование / входящие отчеты</w:t>
      </w:r>
      <w:r w:rsidRPr="002C301E">
        <w:rPr>
          <w:lang w:val="ru-RU"/>
        </w:rPr>
        <w:t>» (</w:t>
      </w:r>
      <w:r w:rsidRPr="002C301E">
        <w:rPr>
          <w:lang w:val="ru-RU"/>
        </w:rPr>
        <w:fldChar w:fldCharType="begin"/>
      </w:r>
      <w:r w:rsidRPr="002C301E">
        <w:rPr>
          <w:lang w:val="ru-RU"/>
        </w:rPr>
        <w:instrText xml:space="preserve"> REF _Ref536439572 \h </w:instrText>
      </w:r>
      <w:r w:rsidR="00DA5097" w:rsidRPr="002C301E">
        <w:rPr>
          <w:lang w:val="ru-RU"/>
        </w:rPr>
        <w:instrText xml:space="preserve"> \* MERGEFORMAT </w:instrText>
      </w:r>
      <w:r w:rsidRPr="002C301E">
        <w:rPr>
          <w:lang w:val="ru-RU"/>
        </w:rPr>
      </w:r>
      <w:r w:rsidRPr="002C301E">
        <w:rPr>
          <w:lang w:val="ru-RU"/>
        </w:rPr>
        <w:fldChar w:fldCharType="separate"/>
      </w:r>
      <w:r w:rsidRPr="002C301E">
        <w:rPr>
          <w:lang w:val="ru-RU"/>
        </w:rPr>
        <w:t xml:space="preserve">Рис. </w:t>
      </w:r>
      <w:r w:rsidRPr="002C301E">
        <w:rPr>
          <w:noProof/>
          <w:lang w:val="ru-RU"/>
        </w:rPr>
        <w:t>3</w:t>
      </w:r>
      <w:r w:rsidRPr="002C301E">
        <w:rPr>
          <w:lang w:val="ru-RU"/>
        </w:rPr>
        <w:fldChar w:fldCharType="end"/>
      </w:r>
      <w:r w:rsidRPr="002C301E">
        <w:rPr>
          <w:lang w:val="ru-RU"/>
        </w:rPr>
        <w:t>)</w:t>
      </w:r>
    </w:p>
    <w:p w14:paraId="76CFCF76" w14:textId="208C5445" w:rsidR="00C518FD" w:rsidRPr="00D3297D" w:rsidRDefault="00990253" w:rsidP="006A781D">
      <w:pPr>
        <w:keepNext/>
        <w:spacing w:after="8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542D8B" wp14:editId="2DF4B9E5">
            <wp:extent cx="6467475" cy="34004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85B" w:rsidRPr="00D3297D">
        <w:rPr>
          <w:noProof/>
          <w:lang w:val="ru-RU"/>
        </w:rPr>
        <w:t xml:space="preserve"> </w:t>
      </w:r>
    </w:p>
    <w:p w14:paraId="1D56DABB" w14:textId="046DD97F" w:rsidR="00C518FD" w:rsidRDefault="00C518FD" w:rsidP="006A781D">
      <w:pPr>
        <w:pStyle w:val="ae"/>
        <w:spacing w:after="80"/>
        <w:jc w:val="both"/>
        <w:rPr>
          <w:lang w:val="ru-RU"/>
        </w:rPr>
      </w:pPr>
      <w:bookmarkStart w:id="9" w:name="_Ref536439572"/>
      <w:r w:rsidRPr="004850BA">
        <w:rPr>
          <w:lang w:val="ru-RU"/>
        </w:rPr>
        <w:t xml:space="preserve">Рис. </w:t>
      </w:r>
      <w:r>
        <w:fldChar w:fldCharType="begin"/>
      </w:r>
      <w:r w:rsidRPr="004850BA">
        <w:rPr>
          <w:lang w:val="ru-RU"/>
        </w:rPr>
        <w:instrText xml:space="preserve"> </w:instrText>
      </w:r>
      <w:r>
        <w:instrText>SEQ</w:instrText>
      </w:r>
      <w:r w:rsidRPr="004850BA">
        <w:rPr>
          <w:lang w:val="ru-RU"/>
        </w:rPr>
        <w:instrText xml:space="preserve"> Рис. \* </w:instrText>
      </w:r>
      <w:r>
        <w:instrText>ARABIC</w:instrText>
      </w:r>
      <w:r w:rsidRPr="004850BA">
        <w:rPr>
          <w:lang w:val="ru-RU"/>
        </w:rPr>
        <w:instrText xml:space="preserve"> </w:instrText>
      </w:r>
      <w:r>
        <w:fldChar w:fldCharType="separate"/>
      </w:r>
      <w:r w:rsidR="003F2B8B" w:rsidRPr="00355C6C">
        <w:rPr>
          <w:noProof/>
          <w:lang w:val="ru-RU"/>
        </w:rPr>
        <w:t>3</w:t>
      </w:r>
      <w:r>
        <w:fldChar w:fldCharType="end"/>
      </w:r>
      <w:bookmarkEnd w:id="9"/>
      <w:r>
        <w:rPr>
          <w:lang w:val="ru-RU"/>
        </w:rPr>
        <w:t xml:space="preserve"> </w:t>
      </w:r>
      <w:r w:rsidR="00DE4F92">
        <w:rPr>
          <w:lang w:val="ru-RU"/>
        </w:rPr>
        <w:t>Раздел «</w:t>
      </w:r>
      <w:r w:rsidR="00355C6C">
        <w:rPr>
          <w:lang w:val="ru-RU"/>
        </w:rPr>
        <w:t xml:space="preserve">Использование </w:t>
      </w:r>
      <w:r w:rsidR="00355C6C" w:rsidRPr="00D3297D">
        <w:rPr>
          <w:lang w:val="ru-RU"/>
        </w:rPr>
        <w:t xml:space="preserve">/ </w:t>
      </w:r>
      <w:r w:rsidR="00355C6C">
        <w:rPr>
          <w:lang w:val="ru-RU"/>
        </w:rPr>
        <w:t>входящий отчеты</w:t>
      </w:r>
      <w:r w:rsidR="00DE4F92">
        <w:rPr>
          <w:lang w:val="ru-RU"/>
        </w:rPr>
        <w:t>»</w:t>
      </w:r>
    </w:p>
    <w:p w14:paraId="52BF60E4" w14:textId="676347A4" w:rsidR="00667DDC" w:rsidRDefault="00DE4F92" w:rsidP="00E74489">
      <w:pPr>
        <w:pStyle w:val="ad"/>
        <w:keepNext/>
        <w:numPr>
          <w:ilvl w:val="0"/>
          <w:numId w:val="2"/>
        </w:numPr>
        <w:spacing w:after="80" w:line="240" w:lineRule="auto"/>
        <w:jc w:val="both"/>
        <w:rPr>
          <w:lang w:val="ru-RU"/>
        </w:rPr>
      </w:pPr>
      <w:r>
        <w:rPr>
          <w:lang w:val="ru-RU"/>
        </w:rPr>
        <w:t>Далее кликнуть по кнопке «</w:t>
      </w:r>
      <w:r w:rsidR="00D3297D">
        <w:rPr>
          <w:lang w:val="ru-RU"/>
        </w:rPr>
        <w:t>Создать новый отчет</w:t>
      </w:r>
      <w:r>
        <w:rPr>
          <w:lang w:val="ru-RU"/>
        </w:rPr>
        <w:t xml:space="preserve">» </w:t>
      </w:r>
      <w:r w:rsidR="00D3297D">
        <w:rPr>
          <w:lang w:val="ru-RU"/>
        </w:rPr>
        <w:t xml:space="preserve">в правом нижнем углу </w:t>
      </w:r>
      <w:r>
        <w:rPr>
          <w:lang w:val="ru-RU"/>
        </w:rPr>
        <w:t>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_Ref536116624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EB6ADC" w:rsidRPr="00667DDC">
        <w:rPr>
          <w:lang w:val="ru-RU"/>
        </w:rPr>
        <w:t xml:space="preserve">Рис. </w:t>
      </w:r>
      <w:r w:rsidR="00EB6ADC" w:rsidRPr="00EB6ADC">
        <w:rPr>
          <w:noProof/>
          <w:lang w:val="ru-RU"/>
        </w:rPr>
        <w:t>4</w:t>
      </w:r>
      <w:r>
        <w:rPr>
          <w:lang w:val="ru-RU"/>
        </w:rPr>
        <w:fldChar w:fldCharType="end"/>
      </w:r>
      <w:r>
        <w:rPr>
          <w:lang w:val="ru-RU"/>
        </w:rPr>
        <w:t>)</w:t>
      </w:r>
      <w:r w:rsidR="00667DDC">
        <w:rPr>
          <w:lang w:val="ru-RU"/>
        </w:rPr>
        <w:t>.</w:t>
      </w:r>
    </w:p>
    <w:p w14:paraId="30832648" w14:textId="2B41DDBD" w:rsidR="00667DDC" w:rsidRPr="00355C6C" w:rsidRDefault="00355C6C" w:rsidP="006A781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B51689" wp14:editId="6F33A4B0">
            <wp:extent cx="2905125" cy="762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B7CF" w14:textId="5DBD454E" w:rsidR="00667DDC" w:rsidRDefault="00667DDC" w:rsidP="006A781D">
      <w:pPr>
        <w:pStyle w:val="ae"/>
        <w:spacing w:after="80"/>
        <w:jc w:val="both"/>
        <w:rPr>
          <w:lang w:val="ru-RU"/>
        </w:rPr>
      </w:pPr>
      <w:bookmarkStart w:id="10" w:name="_Ref536116624"/>
      <w:r w:rsidRPr="00667DDC">
        <w:rPr>
          <w:lang w:val="ru-RU"/>
        </w:rPr>
        <w:t xml:space="preserve">Рис. </w:t>
      </w:r>
      <w:r>
        <w:fldChar w:fldCharType="begin"/>
      </w:r>
      <w:r w:rsidRPr="00667DDC">
        <w:rPr>
          <w:lang w:val="ru-RU"/>
        </w:rPr>
        <w:instrText xml:space="preserve"> </w:instrText>
      </w:r>
      <w:r>
        <w:instrText>SEQ</w:instrText>
      </w:r>
      <w:r w:rsidRPr="00667DDC">
        <w:rPr>
          <w:lang w:val="ru-RU"/>
        </w:rPr>
        <w:instrText xml:space="preserve"> Рис. \* </w:instrText>
      </w:r>
      <w:r>
        <w:instrText>ARABIC</w:instrText>
      </w:r>
      <w:r w:rsidRPr="00667DDC">
        <w:rPr>
          <w:lang w:val="ru-RU"/>
        </w:rPr>
        <w:instrText xml:space="preserve"> </w:instrText>
      </w:r>
      <w:r>
        <w:fldChar w:fldCharType="separate"/>
      </w:r>
      <w:r w:rsidR="00EB6ADC" w:rsidRPr="00355C6C">
        <w:rPr>
          <w:noProof/>
          <w:lang w:val="ru-RU"/>
        </w:rPr>
        <w:t>4</w:t>
      </w:r>
      <w:r>
        <w:fldChar w:fldCharType="end"/>
      </w:r>
      <w:bookmarkEnd w:id="10"/>
      <w:r>
        <w:rPr>
          <w:lang w:val="ru-RU"/>
        </w:rPr>
        <w:t xml:space="preserve"> </w:t>
      </w:r>
      <w:r w:rsidR="00355C6C">
        <w:rPr>
          <w:lang w:val="ru-RU"/>
        </w:rPr>
        <w:t>Создать новый входящий отчет</w:t>
      </w:r>
    </w:p>
    <w:p w14:paraId="3FA6C31B" w14:textId="77777777" w:rsidR="00355C6C" w:rsidRDefault="00355C6C" w:rsidP="00E74489">
      <w:pPr>
        <w:pStyle w:val="ad"/>
        <w:keepNext/>
        <w:numPr>
          <w:ilvl w:val="0"/>
          <w:numId w:val="2"/>
        </w:numPr>
        <w:spacing w:after="80" w:line="240" w:lineRule="auto"/>
        <w:jc w:val="both"/>
        <w:rPr>
          <w:i/>
          <w:lang w:val="ru-RU"/>
        </w:rPr>
      </w:pPr>
      <w:r>
        <w:rPr>
          <w:i/>
          <w:lang w:val="ru-RU"/>
        </w:rPr>
        <w:t>Внести необходимые к заполнению данные нового входящего отчета. Обязательные поля к заполнению отмечены значком *.</w:t>
      </w:r>
    </w:p>
    <w:p w14:paraId="386EAC39" w14:textId="630685A9" w:rsidR="00355C6C" w:rsidRDefault="00355C6C" w:rsidP="00355C6C">
      <w:pPr>
        <w:pStyle w:val="ae"/>
        <w:spacing w:after="80"/>
        <w:jc w:val="both"/>
        <w:rPr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 wp14:anchorId="1D29038B" wp14:editId="708C4B1F">
            <wp:extent cx="6492240" cy="14630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lang w:val="ru-RU"/>
        </w:rPr>
        <w:t xml:space="preserve"> </w:t>
      </w:r>
      <w:r w:rsidRPr="00667DDC">
        <w:rPr>
          <w:lang w:val="ru-RU"/>
        </w:rPr>
        <w:t xml:space="preserve">Рис. </w:t>
      </w:r>
      <w:r w:rsidR="00990253" w:rsidRPr="00990253">
        <w:rPr>
          <w:lang w:val="ru-RU"/>
        </w:rPr>
        <w:t>5</w:t>
      </w:r>
      <w:r>
        <w:rPr>
          <w:lang w:val="ru-RU"/>
        </w:rPr>
        <w:t xml:space="preserve"> Внесение данных нового входящего отчета</w:t>
      </w:r>
    </w:p>
    <w:p w14:paraId="5E5A19C1" w14:textId="7C626119" w:rsidR="00355C6C" w:rsidRDefault="00355C6C" w:rsidP="00E74489">
      <w:pPr>
        <w:pStyle w:val="ad"/>
        <w:keepNext/>
        <w:numPr>
          <w:ilvl w:val="0"/>
          <w:numId w:val="2"/>
        </w:numPr>
        <w:spacing w:after="80" w:line="240" w:lineRule="auto"/>
        <w:jc w:val="both"/>
        <w:rPr>
          <w:i/>
          <w:lang w:val="ru-RU"/>
        </w:rPr>
      </w:pPr>
      <w:r>
        <w:rPr>
          <w:i/>
          <w:lang w:val="ru-RU"/>
        </w:rPr>
        <w:t>Далее нажать на кнопку «Сохранить». Данные нового отчета будут сохранены.</w:t>
      </w:r>
    </w:p>
    <w:p w14:paraId="472DA5EE" w14:textId="103AFF02" w:rsidR="00114295" w:rsidRDefault="00355C6C" w:rsidP="00D3297D">
      <w:pPr>
        <w:tabs>
          <w:tab w:val="left" w:pos="993"/>
        </w:tabs>
        <w:rPr>
          <w:i/>
          <w:lang w:val="ru-RU"/>
        </w:rPr>
      </w:pPr>
      <w:r>
        <w:rPr>
          <w:i/>
          <w:lang w:val="ru-RU"/>
        </w:rPr>
        <w:t xml:space="preserve">В </w:t>
      </w:r>
      <w:r w:rsidR="00D3297D">
        <w:rPr>
          <w:i/>
          <w:lang w:val="ru-RU"/>
        </w:rPr>
        <w:t xml:space="preserve">блоке с заголовком «Состав» нажать на </w:t>
      </w:r>
      <w:r w:rsidR="00D3297D" w:rsidRPr="00D3297D">
        <w:rPr>
          <w:rFonts w:ascii="Cambria Math" w:hAnsi="Cambria Math" w:cs="Cambria Math"/>
          <w:b/>
          <w:bCs/>
          <w:iCs/>
          <w:lang w:val="ru-RU"/>
        </w:rPr>
        <w:t>⋮</w:t>
      </w:r>
      <w:r w:rsidR="00D3297D">
        <w:rPr>
          <w:i/>
          <w:lang w:val="ru-RU"/>
        </w:rPr>
        <w:t xml:space="preserve"> и в </w:t>
      </w:r>
      <w:r>
        <w:rPr>
          <w:i/>
          <w:lang w:val="ru-RU"/>
        </w:rPr>
        <w:t>выпадающем меню</w:t>
      </w:r>
      <w:r w:rsidR="00270A2B">
        <w:rPr>
          <w:i/>
          <w:lang w:val="ru-RU"/>
        </w:rPr>
        <w:t xml:space="preserve"> «Действия</w:t>
      </w:r>
      <w:r w:rsidR="00D3297D">
        <w:rPr>
          <w:i/>
          <w:lang w:val="ru-RU"/>
        </w:rPr>
        <w:t>»</w:t>
      </w:r>
      <w:r w:rsidRPr="00355C6C">
        <w:rPr>
          <w:i/>
          <w:lang w:val="ru-RU"/>
        </w:rPr>
        <w:t xml:space="preserve">, </w:t>
      </w:r>
      <w:r>
        <w:rPr>
          <w:i/>
          <w:lang w:val="ru-RU"/>
        </w:rPr>
        <w:t>выбрать «Загрузить данные».</w:t>
      </w:r>
    </w:p>
    <w:p w14:paraId="4750680B" w14:textId="3D43814A" w:rsidR="00114295" w:rsidRDefault="00114295" w:rsidP="00114295">
      <w:pPr>
        <w:pStyle w:val="ad"/>
        <w:keepNext/>
        <w:spacing w:after="80" w:line="240" w:lineRule="auto"/>
        <w:ind w:left="0"/>
        <w:rPr>
          <w:i/>
          <w:lang w:val="ru-RU"/>
        </w:rPr>
      </w:pPr>
      <w:r>
        <w:rPr>
          <w:i/>
          <w:noProof/>
          <w:lang w:val="ru-RU" w:eastAsia="ru-RU"/>
        </w:rPr>
        <w:lastRenderedPageBreak/>
        <w:drawing>
          <wp:inline distT="0" distB="0" distL="0" distR="0" wp14:anchorId="63BF3DFF" wp14:editId="6B238231">
            <wp:extent cx="6467475" cy="2476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4BCC" w14:textId="6FE89ED6" w:rsidR="00114295" w:rsidRDefault="00114295" w:rsidP="00114295">
      <w:pPr>
        <w:pStyle w:val="ae"/>
        <w:spacing w:after="80"/>
        <w:jc w:val="both"/>
        <w:rPr>
          <w:lang w:val="ru-RU"/>
        </w:rPr>
      </w:pPr>
      <w:r w:rsidRPr="00114295">
        <w:rPr>
          <w:lang w:val="ru-RU"/>
        </w:rPr>
        <w:t xml:space="preserve">Рис. </w:t>
      </w:r>
      <w:r w:rsidR="00990253">
        <w:rPr>
          <w:noProof/>
        </w:rPr>
        <w:t>6</w:t>
      </w:r>
      <w:r>
        <w:rPr>
          <w:lang w:val="ru-RU"/>
        </w:rPr>
        <w:t xml:space="preserve"> Загрузка данных</w:t>
      </w:r>
    </w:p>
    <w:p w14:paraId="6A4D48C6" w14:textId="77777777" w:rsidR="00114295" w:rsidRPr="00114295" w:rsidRDefault="00114295" w:rsidP="00114295">
      <w:pPr>
        <w:pStyle w:val="ad"/>
        <w:keepNext/>
        <w:spacing w:after="80" w:line="240" w:lineRule="auto"/>
        <w:ind w:left="0"/>
        <w:rPr>
          <w:i/>
          <w:lang w:val="ru-RU"/>
        </w:rPr>
      </w:pPr>
    </w:p>
    <w:p w14:paraId="23644A67" w14:textId="60725169" w:rsidR="00114295" w:rsidRPr="00114295" w:rsidRDefault="00DE4F92" w:rsidP="00114295">
      <w:pPr>
        <w:pStyle w:val="ad"/>
        <w:keepNext/>
        <w:numPr>
          <w:ilvl w:val="0"/>
          <w:numId w:val="2"/>
        </w:numPr>
        <w:spacing w:after="120" w:line="240" w:lineRule="auto"/>
        <w:jc w:val="both"/>
        <w:rPr>
          <w:lang w:val="ru-RU"/>
        </w:rPr>
      </w:pPr>
      <w:r>
        <w:rPr>
          <w:lang w:val="ru-RU"/>
        </w:rPr>
        <w:t xml:space="preserve">В </w:t>
      </w:r>
      <w:r w:rsidR="006A0730">
        <w:rPr>
          <w:lang w:val="ru-RU"/>
        </w:rPr>
        <w:t>открывшемся</w:t>
      </w:r>
      <w:r>
        <w:rPr>
          <w:lang w:val="ru-RU"/>
        </w:rPr>
        <w:t xml:space="preserve"> окне выбрать </w:t>
      </w:r>
      <w:r w:rsidR="00D3297D">
        <w:rPr>
          <w:lang w:val="ru-RU"/>
        </w:rPr>
        <w:t xml:space="preserve">необходимый </w:t>
      </w:r>
      <w:r>
        <w:rPr>
          <w:lang w:val="ru-RU"/>
        </w:rPr>
        <w:t>шаблон</w:t>
      </w:r>
      <w:r w:rsidR="00D3297D">
        <w:rPr>
          <w:lang w:val="ru-RU"/>
        </w:rPr>
        <w:t xml:space="preserve"> загрузки</w:t>
      </w:r>
      <w:r w:rsidR="006A0730">
        <w:rPr>
          <w:lang w:val="ru-RU"/>
        </w:rPr>
        <w:t xml:space="preserve"> (</w:t>
      </w:r>
      <w:r w:rsidR="006A0730">
        <w:rPr>
          <w:lang w:val="ru-RU"/>
        </w:rPr>
        <w:fldChar w:fldCharType="begin"/>
      </w:r>
      <w:r w:rsidR="006A0730">
        <w:rPr>
          <w:lang w:val="ru-RU"/>
        </w:rPr>
        <w:instrText xml:space="preserve"> REF _Ref536811180 \h </w:instrText>
      </w:r>
      <w:r w:rsidR="006A0730">
        <w:rPr>
          <w:lang w:val="ru-RU"/>
        </w:rPr>
      </w:r>
      <w:r w:rsidR="006A0730">
        <w:rPr>
          <w:lang w:val="ru-RU"/>
        </w:rPr>
        <w:fldChar w:fldCharType="separate"/>
      </w:r>
      <w:r w:rsidR="00EB6ADC" w:rsidRPr="00EB6ADC">
        <w:rPr>
          <w:lang w:val="ru-RU"/>
        </w:rPr>
        <w:t xml:space="preserve">Рис. </w:t>
      </w:r>
      <w:r w:rsidR="006A0730">
        <w:rPr>
          <w:lang w:val="ru-RU"/>
        </w:rPr>
        <w:fldChar w:fldCharType="end"/>
      </w:r>
      <w:r w:rsidR="00990253" w:rsidRPr="00D3297D">
        <w:rPr>
          <w:lang w:val="ru-RU"/>
        </w:rPr>
        <w:t>7</w:t>
      </w:r>
      <w:r w:rsidR="006A0730">
        <w:rPr>
          <w:lang w:val="ru-RU"/>
        </w:rPr>
        <w:t xml:space="preserve">). </w:t>
      </w:r>
      <w:r w:rsidR="00944C56" w:rsidRPr="00944C56">
        <w:rPr>
          <w:i/>
          <w:lang w:val="ru-RU"/>
        </w:rPr>
        <w:t>Отчеты, поступающие от разных контрагентов, могут иметь разную структуру и формат, для загрузки каждого из таких отчетов в системе создается шаблон</w:t>
      </w:r>
      <w:r w:rsidR="009D58C1" w:rsidRPr="009D58C1">
        <w:rPr>
          <w:i/>
          <w:lang w:val="ru-RU"/>
        </w:rPr>
        <w:t xml:space="preserve"> </w:t>
      </w:r>
      <w:r w:rsidR="009D58C1">
        <w:rPr>
          <w:i/>
          <w:lang w:val="ru-RU"/>
        </w:rPr>
        <w:t>(</w:t>
      </w:r>
      <w:r w:rsidR="00D3297D">
        <w:rPr>
          <w:i/>
          <w:lang w:val="ru-RU"/>
        </w:rPr>
        <w:t>шаблоны разрабатываются владельцем платформы</w:t>
      </w:r>
      <w:r w:rsidR="009D58C1">
        <w:rPr>
          <w:i/>
          <w:lang w:val="ru-RU"/>
        </w:rPr>
        <w:t xml:space="preserve"> </w:t>
      </w:r>
      <w:r w:rsidR="009D58C1" w:rsidRPr="006A0730">
        <w:rPr>
          <w:i/>
        </w:rPr>
        <w:t>Media</w:t>
      </w:r>
      <w:r w:rsidR="009D58C1" w:rsidRPr="006A0730">
        <w:rPr>
          <w:i/>
          <w:lang w:val="ru-RU"/>
        </w:rPr>
        <w:t xml:space="preserve"> </w:t>
      </w:r>
      <w:r w:rsidR="009D58C1" w:rsidRPr="006A0730">
        <w:rPr>
          <w:i/>
        </w:rPr>
        <w:t>Rights</w:t>
      </w:r>
      <w:r w:rsidR="009D58C1" w:rsidRPr="006A0730">
        <w:rPr>
          <w:i/>
          <w:lang w:val="ru-RU"/>
        </w:rPr>
        <w:t xml:space="preserve"> </w:t>
      </w:r>
      <w:r w:rsidR="009D58C1" w:rsidRPr="006A0730">
        <w:rPr>
          <w:i/>
        </w:rPr>
        <w:t>Revolution</w:t>
      </w:r>
      <w:r w:rsidR="009D58C1" w:rsidRPr="006A0730">
        <w:rPr>
          <w:i/>
          <w:lang w:val="ru-RU"/>
        </w:rPr>
        <w:t xml:space="preserve"> компани</w:t>
      </w:r>
      <w:r w:rsidR="009D58C1">
        <w:rPr>
          <w:i/>
          <w:lang w:val="ru-RU"/>
        </w:rPr>
        <w:t>ей</w:t>
      </w:r>
      <w:r w:rsidR="009D58C1" w:rsidRPr="006A0730">
        <w:rPr>
          <w:i/>
          <w:lang w:val="ru-RU"/>
        </w:rPr>
        <w:t xml:space="preserve"> </w:t>
      </w:r>
      <w:hyperlink r:id="rId17" w:history="1">
        <w:r w:rsidR="009D58C1" w:rsidRPr="006A0730">
          <w:rPr>
            <w:rStyle w:val="af2"/>
            <w:i/>
            <w:lang w:val="ru-RU"/>
          </w:rPr>
          <w:t>ПроЛог</w:t>
        </w:r>
      </w:hyperlink>
      <w:r w:rsidR="009D58C1">
        <w:rPr>
          <w:i/>
          <w:lang w:val="ru-RU"/>
        </w:rPr>
        <w:t>)</w:t>
      </w:r>
      <w:r w:rsidR="00944C56" w:rsidRPr="006A0730">
        <w:rPr>
          <w:i/>
          <w:lang w:val="ru-RU"/>
        </w:rPr>
        <w:t>.</w:t>
      </w:r>
      <w:r w:rsidRPr="006A0730">
        <w:rPr>
          <w:i/>
          <w:lang w:val="ru-RU"/>
        </w:rPr>
        <w:t xml:space="preserve"> </w:t>
      </w:r>
      <w:r w:rsidR="00114295" w:rsidRPr="00114295">
        <w:rPr>
          <w:lang w:val="ru-RU"/>
        </w:rPr>
        <w:t>Выбрать загружаемый файл и кликнуть по кнопке «Сохранить» (</w:t>
      </w:r>
      <w:r w:rsidR="00114295" w:rsidRPr="00114295">
        <w:rPr>
          <w:lang w:val="ru-RU"/>
        </w:rPr>
        <w:fldChar w:fldCharType="begin"/>
      </w:r>
      <w:r w:rsidR="00114295" w:rsidRPr="00114295">
        <w:rPr>
          <w:lang w:val="ru-RU"/>
        </w:rPr>
        <w:instrText xml:space="preserve"> REF _Ref536811183 \h </w:instrText>
      </w:r>
      <w:r w:rsidR="00114295" w:rsidRPr="00114295">
        <w:rPr>
          <w:lang w:val="ru-RU"/>
        </w:rPr>
      </w:r>
      <w:r w:rsidR="00114295" w:rsidRPr="00114295">
        <w:rPr>
          <w:lang w:val="ru-RU"/>
        </w:rPr>
        <w:fldChar w:fldCharType="separate"/>
      </w:r>
      <w:r w:rsidR="00114295" w:rsidRPr="00114295">
        <w:rPr>
          <w:lang w:val="ru-RU"/>
        </w:rPr>
        <w:t xml:space="preserve">Рис. </w:t>
      </w:r>
      <w:r w:rsidR="00990253" w:rsidRPr="00D3297D">
        <w:rPr>
          <w:noProof/>
          <w:lang w:val="ru-RU"/>
        </w:rPr>
        <w:t>7</w:t>
      </w:r>
      <w:r w:rsidR="00114295" w:rsidRPr="00114295">
        <w:rPr>
          <w:lang w:val="ru-RU"/>
        </w:rPr>
        <w:fldChar w:fldCharType="end"/>
      </w:r>
      <w:r w:rsidR="00114295" w:rsidRPr="00114295">
        <w:rPr>
          <w:lang w:val="ru-RU"/>
        </w:rPr>
        <w:t>).</w:t>
      </w:r>
      <w:r w:rsidR="00114295" w:rsidRPr="00114295">
        <w:rPr>
          <w:noProof/>
          <w:lang w:val="ru-RU"/>
        </w:rPr>
        <w:t xml:space="preserve"> </w:t>
      </w:r>
      <w:r w:rsidR="00114295" w:rsidRPr="00114295">
        <w:rPr>
          <w:lang w:val="ru-RU"/>
        </w:rPr>
        <w:t xml:space="preserve"> </w:t>
      </w:r>
    </w:p>
    <w:p w14:paraId="3A4B44C7" w14:textId="3E867CEC" w:rsidR="00DE4F92" w:rsidRPr="006A0730" w:rsidRDefault="00DE4F92" w:rsidP="00114295">
      <w:pPr>
        <w:pStyle w:val="ad"/>
        <w:keepNext/>
        <w:spacing w:after="80" w:line="240" w:lineRule="auto"/>
        <w:ind w:left="432"/>
        <w:jc w:val="both"/>
        <w:rPr>
          <w:i/>
          <w:lang w:val="ru-RU"/>
        </w:rPr>
      </w:pPr>
    </w:p>
    <w:p w14:paraId="3758DA01" w14:textId="74FCD6C6" w:rsidR="006A0730" w:rsidRPr="00114295" w:rsidRDefault="00114295" w:rsidP="006A781D">
      <w:pPr>
        <w:keepNext/>
        <w:spacing w:after="8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873D4B" wp14:editId="0E9B4042">
            <wp:extent cx="6477000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85B" w:rsidRPr="00114295">
        <w:rPr>
          <w:noProof/>
          <w:lang w:val="ru-RU"/>
        </w:rPr>
        <w:t xml:space="preserve"> </w:t>
      </w:r>
      <w:r w:rsidR="006A781D" w:rsidRPr="00114295">
        <w:rPr>
          <w:noProof/>
          <w:lang w:val="ru-RU"/>
        </w:rPr>
        <w:t xml:space="preserve"> </w:t>
      </w:r>
      <w:r w:rsidR="00787AA7" w:rsidRPr="00114295">
        <w:rPr>
          <w:noProof/>
          <w:lang w:val="ru-RU"/>
        </w:rPr>
        <w:t xml:space="preserve"> </w:t>
      </w:r>
    </w:p>
    <w:p w14:paraId="31EEE86A" w14:textId="547AE47D" w:rsidR="00DE4F92" w:rsidRDefault="006A0730" w:rsidP="006A781D">
      <w:pPr>
        <w:pStyle w:val="ae"/>
        <w:spacing w:after="80"/>
        <w:jc w:val="both"/>
        <w:rPr>
          <w:lang w:val="ru-RU"/>
        </w:rPr>
      </w:pPr>
      <w:bookmarkStart w:id="11" w:name="_Ref536811180"/>
      <w:r w:rsidRPr="00114295">
        <w:rPr>
          <w:lang w:val="ru-RU"/>
        </w:rPr>
        <w:t xml:space="preserve">Рис. </w:t>
      </w:r>
      <w:bookmarkEnd w:id="11"/>
      <w:r w:rsidR="00990253" w:rsidRPr="00990253">
        <w:rPr>
          <w:noProof/>
          <w:lang w:val="ru-RU"/>
        </w:rPr>
        <w:t>7</w:t>
      </w:r>
      <w:r>
        <w:rPr>
          <w:lang w:val="ru-RU"/>
        </w:rPr>
        <w:t xml:space="preserve"> </w:t>
      </w:r>
      <w:r w:rsidR="00114295">
        <w:rPr>
          <w:lang w:val="ru-RU"/>
        </w:rPr>
        <w:t>Выбор ш</w:t>
      </w:r>
      <w:r>
        <w:rPr>
          <w:lang w:val="ru-RU"/>
        </w:rPr>
        <w:t>аблон</w:t>
      </w:r>
      <w:r w:rsidR="00114295">
        <w:rPr>
          <w:lang w:val="ru-RU"/>
        </w:rPr>
        <w:t>а и выбор файла для загрузки (</w:t>
      </w:r>
      <w:r w:rsidR="00990253">
        <w:rPr>
          <w:lang w:val="ru-RU"/>
        </w:rPr>
        <w:t xml:space="preserve">рекомендуемый </w:t>
      </w:r>
      <w:r w:rsidR="00114295">
        <w:rPr>
          <w:lang w:val="ru-RU"/>
        </w:rPr>
        <w:t xml:space="preserve">формат файла </w:t>
      </w:r>
      <w:r w:rsidR="00114295">
        <w:t>xlsx</w:t>
      </w:r>
      <w:r w:rsidR="00114295">
        <w:rPr>
          <w:lang w:val="ru-RU"/>
        </w:rPr>
        <w:t>)</w:t>
      </w:r>
    </w:p>
    <w:p w14:paraId="7EA68159" w14:textId="35CA7C68" w:rsidR="00114295" w:rsidRPr="00114295" w:rsidRDefault="00270A2B" w:rsidP="00114295">
      <w:pPr>
        <w:pStyle w:val="ad"/>
        <w:keepNext/>
        <w:numPr>
          <w:ilvl w:val="0"/>
          <w:numId w:val="2"/>
        </w:numPr>
        <w:spacing w:after="120" w:line="240" w:lineRule="auto"/>
        <w:jc w:val="both"/>
        <w:rPr>
          <w:lang w:val="ru-RU"/>
        </w:rPr>
      </w:pPr>
      <w:r>
        <w:rPr>
          <w:lang w:val="ru-RU"/>
        </w:rPr>
        <w:t>Начнется загрузка файла</w:t>
      </w:r>
      <w:r w:rsidRPr="00270A2B">
        <w:rPr>
          <w:lang w:val="ru-RU"/>
        </w:rPr>
        <w:t>:</w:t>
      </w:r>
      <w:r>
        <w:rPr>
          <w:lang w:val="ru-RU"/>
        </w:rPr>
        <w:t xml:space="preserve"> всплывающие сообщения «файл загружается» и «файл загружен»</w:t>
      </w:r>
      <w:r w:rsidR="00114295" w:rsidRPr="00114295">
        <w:rPr>
          <w:lang w:val="ru-RU"/>
        </w:rPr>
        <w:t>.</w:t>
      </w:r>
    </w:p>
    <w:p w14:paraId="58BDE2C3" w14:textId="29CDC111" w:rsidR="002B2887" w:rsidRPr="00D46B22" w:rsidRDefault="00270A2B" w:rsidP="00E74489">
      <w:pPr>
        <w:pStyle w:val="ad"/>
        <w:keepNext/>
        <w:numPr>
          <w:ilvl w:val="0"/>
          <w:numId w:val="2"/>
        </w:numPr>
        <w:spacing w:after="120" w:line="240" w:lineRule="auto"/>
        <w:jc w:val="both"/>
        <w:rPr>
          <w:lang w:val="ru-RU"/>
        </w:rPr>
      </w:pPr>
      <w:r>
        <w:rPr>
          <w:lang w:val="ru-RU"/>
        </w:rPr>
        <w:t xml:space="preserve">Далее необходимо </w:t>
      </w:r>
      <w:r w:rsidR="00335900">
        <w:rPr>
          <w:lang w:val="ru-RU"/>
        </w:rPr>
        <w:t xml:space="preserve">нажать на кнопку </w:t>
      </w:r>
      <w:proofErr w:type="gramStart"/>
      <w:r w:rsidR="00335900">
        <w:rPr>
          <w:lang w:val="ru-RU"/>
        </w:rPr>
        <w:t>Назад</w:t>
      </w:r>
      <w:proofErr w:type="gramEnd"/>
      <w:r w:rsidR="00335900">
        <w:rPr>
          <w:lang w:val="ru-RU"/>
        </w:rPr>
        <w:t xml:space="preserve"> </w:t>
      </w:r>
      <w:r w:rsidR="00335900" w:rsidRPr="00335900">
        <w:rPr>
          <w:lang w:val="ru-RU"/>
        </w:rPr>
        <w:t xml:space="preserve">/ </w:t>
      </w:r>
      <w:r w:rsidR="00335900">
        <w:rPr>
          <w:lang w:val="ru-RU"/>
        </w:rPr>
        <w:t xml:space="preserve">Закрыть </w:t>
      </w:r>
      <w:r w:rsidR="002B2887" w:rsidRPr="00D46B22">
        <w:rPr>
          <w:lang w:val="ru-RU"/>
        </w:rPr>
        <w:t>(</w:t>
      </w:r>
      <w:r w:rsidR="002B2887" w:rsidRPr="00D46B22">
        <w:rPr>
          <w:lang w:val="ru-RU"/>
        </w:rPr>
        <w:fldChar w:fldCharType="begin"/>
      </w:r>
      <w:r w:rsidR="002B2887" w:rsidRPr="00D46B22">
        <w:rPr>
          <w:lang w:val="ru-RU"/>
        </w:rPr>
        <w:instrText xml:space="preserve"> REF _Ref536811185 \h </w:instrText>
      </w:r>
      <w:r w:rsidR="002B2887" w:rsidRPr="00D46B22">
        <w:rPr>
          <w:lang w:val="ru-RU"/>
        </w:rPr>
      </w:r>
      <w:r w:rsidR="002B2887" w:rsidRPr="00D46B22">
        <w:rPr>
          <w:lang w:val="ru-RU"/>
        </w:rPr>
        <w:fldChar w:fldCharType="separate"/>
      </w:r>
      <w:r w:rsidR="00EB6ADC" w:rsidRPr="00D46B22">
        <w:rPr>
          <w:lang w:val="ru-RU"/>
        </w:rPr>
        <w:t xml:space="preserve">Рис. </w:t>
      </w:r>
      <w:r w:rsidR="00990253">
        <w:rPr>
          <w:noProof/>
          <w:lang w:val="ru-RU"/>
        </w:rPr>
        <w:t>8</w:t>
      </w:r>
      <w:r w:rsidR="002B2887" w:rsidRPr="00D46B22">
        <w:rPr>
          <w:lang w:val="ru-RU"/>
        </w:rPr>
        <w:fldChar w:fldCharType="end"/>
      </w:r>
      <w:r w:rsidR="002B2887" w:rsidRPr="00D46B22">
        <w:rPr>
          <w:lang w:val="ru-RU"/>
        </w:rPr>
        <w:t>).</w:t>
      </w:r>
    </w:p>
    <w:p w14:paraId="48A05C5C" w14:textId="01AF0A80" w:rsidR="002B2887" w:rsidRPr="00D46B22" w:rsidRDefault="00335900" w:rsidP="00EB6ADC">
      <w:pPr>
        <w:keepNext/>
        <w:spacing w:after="12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8238E6" wp14:editId="4EAA98A6">
            <wp:extent cx="6467475" cy="1895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0538" w14:textId="77FC2299" w:rsidR="002B2887" w:rsidRPr="00335900" w:rsidRDefault="002B2887" w:rsidP="00EB6ADC">
      <w:pPr>
        <w:pStyle w:val="ae"/>
        <w:spacing w:after="120"/>
        <w:jc w:val="both"/>
        <w:rPr>
          <w:lang w:val="ru-RU"/>
        </w:rPr>
      </w:pPr>
      <w:bookmarkStart w:id="12" w:name="_Ref536811185"/>
      <w:r w:rsidRPr="00D46B22">
        <w:rPr>
          <w:lang w:val="ru-RU"/>
        </w:rPr>
        <w:t xml:space="preserve">Рис. </w:t>
      </w:r>
      <w:bookmarkEnd w:id="12"/>
      <w:r w:rsidR="00990253">
        <w:rPr>
          <w:lang w:val="ru-RU"/>
        </w:rPr>
        <w:t>8</w:t>
      </w:r>
      <w:r>
        <w:rPr>
          <w:lang w:val="ru-RU"/>
        </w:rPr>
        <w:t xml:space="preserve"> </w:t>
      </w:r>
      <w:r w:rsidR="00335900">
        <w:rPr>
          <w:lang w:val="ru-RU"/>
        </w:rPr>
        <w:t xml:space="preserve">Нажать на кнопку закрыть </w:t>
      </w:r>
      <w:r w:rsidR="00335900" w:rsidRPr="00335900">
        <w:rPr>
          <w:lang w:val="ru-RU"/>
        </w:rPr>
        <w:t xml:space="preserve">/ </w:t>
      </w:r>
      <w:r w:rsidR="00335900">
        <w:rPr>
          <w:lang w:val="ru-RU"/>
        </w:rPr>
        <w:t>назад</w:t>
      </w:r>
    </w:p>
    <w:p w14:paraId="0E78EBF4" w14:textId="146CFA70" w:rsidR="00C36EAD" w:rsidRPr="00C36EAD" w:rsidRDefault="00C36EAD" w:rsidP="004D2D21">
      <w:pPr>
        <w:pStyle w:val="ad"/>
        <w:keepNext/>
        <w:numPr>
          <w:ilvl w:val="0"/>
          <w:numId w:val="2"/>
        </w:numPr>
        <w:spacing w:after="0" w:line="240" w:lineRule="auto"/>
        <w:ind w:left="0" w:hanging="142"/>
        <w:rPr>
          <w:lang w:val="ru-RU"/>
        </w:rPr>
      </w:pPr>
      <w:r>
        <w:rPr>
          <w:lang w:val="ru-RU"/>
        </w:rPr>
        <w:lastRenderedPageBreak/>
        <w:t>Пользователь увидит строк</w:t>
      </w:r>
      <w:r w:rsidRPr="00C36EAD">
        <w:rPr>
          <w:lang w:val="ru-RU"/>
        </w:rPr>
        <w:t>у</w:t>
      </w:r>
      <w:r w:rsidR="004D2D21">
        <w:rPr>
          <w:lang w:val="ru-RU"/>
        </w:rPr>
        <w:t xml:space="preserve"> </w:t>
      </w:r>
      <w:r w:rsidR="00990253">
        <w:rPr>
          <w:lang w:val="ru-RU"/>
        </w:rPr>
        <w:t xml:space="preserve">вновь </w:t>
      </w:r>
      <w:r w:rsidR="004D2D21">
        <w:rPr>
          <w:lang w:val="ru-RU"/>
        </w:rPr>
        <w:t>созданного</w:t>
      </w:r>
      <w:r w:rsidRPr="00C36EAD">
        <w:rPr>
          <w:lang w:val="ru-RU"/>
        </w:rPr>
        <w:t xml:space="preserve"> отчета на рабочем экране </w:t>
      </w:r>
      <w:r w:rsidR="00990253" w:rsidRPr="00C36EAD">
        <w:rPr>
          <w:lang w:val="ru-RU"/>
        </w:rPr>
        <w:t>системы.</w:t>
      </w:r>
      <w:r w:rsidR="00990253">
        <w:rPr>
          <w:lang w:val="ru-RU"/>
        </w:rPr>
        <w:t xml:space="preserve"> </w:t>
      </w:r>
      <w:r w:rsidR="00335900">
        <w:rPr>
          <w:noProof/>
          <w:lang w:val="ru-RU" w:eastAsia="ru-RU"/>
        </w:rPr>
        <w:drawing>
          <wp:inline distT="0" distB="0" distL="0" distR="0" wp14:anchorId="1DE2D9C4" wp14:editId="2B9529AF">
            <wp:extent cx="6477000" cy="971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2255" w14:textId="18F0B826" w:rsidR="00C36EAD" w:rsidRDefault="00C36EAD" w:rsidP="00C36EAD">
      <w:pPr>
        <w:pStyle w:val="ae"/>
        <w:spacing w:after="120"/>
        <w:jc w:val="both"/>
        <w:rPr>
          <w:lang w:val="ru-RU"/>
        </w:rPr>
      </w:pPr>
      <w:r w:rsidRPr="00D46B22">
        <w:rPr>
          <w:lang w:val="ru-RU"/>
        </w:rPr>
        <w:t xml:space="preserve">Рис. </w:t>
      </w:r>
      <w:r w:rsidR="00990253">
        <w:rPr>
          <w:lang w:val="ru-RU"/>
        </w:rPr>
        <w:t>9</w:t>
      </w:r>
      <w:r>
        <w:rPr>
          <w:lang w:val="ru-RU"/>
        </w:rPr>
        <w:t xml:space="preserve"> Строка отчета</w:t>
      </w:r>
    </w:p>
    <w:p w14:paraId="393F4C76" w14:textId="2ED0491E" w:rsidR="004D2D21" w:rsidRDefault="004D2D21" w:rsidP="00335900">
      <w:pPr>
        <w:pStyle w:val="ad"/>
        <w:keepNext/>
        <w:spacing w:after="0" w:line="240" w:lineRule="auto"/>
        <w:ind w:left="-142"/>
        <w:jc w:val="both"/>
        <w:rPr>
          <w:lang w:val="ru-RU"/>
        </w:rPr>
      </w:pPr>
      <w:r>
        <w:rPr>
          <w:lang w:val="ru-RU"/>
        </w:rPr>
        <w:t>В столбце «Статус загрузки» будет отображаться сам статус загрузки и его изменения (от «Старт»</w:t>
      </w:r>
      <w:r w:rsidR="00335900" w:rsidRPr="00335900">
        <w:rPr>
          <w:lang w:val="ru-RU"/>
        </w:rPr>
        <w:t xml:space="preserve">, </w:t>
      </w:r>
      <w:r w:rsidR="00335900">
        <w:rPr>
          <w:lang w:val="ru-RU"/>
        </w:rPr>
        <w:t>«Ожидание сверки от пользователя»</w:t>
      </w:r>
      <w:r>
        <w:rPr>
          <w:lang w:val="ru-RU"/>
        </w:rPr>
        <w:t xml:space="preserve"> до «Завершение»). </w:t>
      </w:r>
      <w:r w:rsidRPr="00C36EAD">
        <w:rPr>
          <w:noProof/>
          <w:lang w:val="ru-RU"/>
        </w:rPr>
        <w:t xml:space="preserve"> </w:t>
      </w:r>
      <w:r w:rsidRPr="00D46B22">
        <w:rPr>
          <w:noProof/>
          <w:lang w:val="ru-RU"/>
        </w:rPr>
        <w:t xml:space="preserve"> </w:t>
      </w:r>
    </w:p>
    <w:p w14:paraId="33D068B0" w14:textId="7849A2BD" w:rsidR="00335900" w:rsidRPr="00D46B22" w:rsidRDefault="00335900" w:rsidP="004D2D21">
      <w:pPr>
        <w:keepNext/>
        <w:spacing w:after="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377EC3" wp14:editId="0806647C">
            <wp:extent cx="6477000" cy="866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14D2" w14:textId="7FEDF5BD" w:rsidR="004D2D21" w:rsidRDefault="004D2D21" w:rsidP="004D2D21">
      <w:pPr>
        <w:pStyle w:val="ae"/>
        <w:spacing w:after="0"/>
        <w:jc w:val="both"/>
        <w:rPr>
          <w:lang w:val="ru-RU"/>
        </w:rPr>
      </w:pPr>
      <w:bookmarkStart w:id="13" w:name="_Ref536811188"/>
      <w:r w:rsidRPr="00D46B22">
        <w:rPr>
          <w:lang w:val="ru-RU"/>
        </w:rPr>
        <w:t xml:space="preserve">Рис. </w:t>
      </w:r>
      <w:bookmarkEnd w:id="13"/>
      <w:r w:rsidR="00990253">
        <w:rPr>
          <w:lang w:val="ru-RU"/>
        </w:rPr>
        <w:t>10</w:t>
      </w:r>
      <w:r w:rsidR="00335900">
        <w:rPr>
          <w:lang w:val="ru-RU"/>
        </w:rPr>
        <w:t xml:space="preserve"> </w:t>
      </w:r>
      <w:r w:rsidR="00990253">
        <w:rPr>
          <w:lang w:val="ru-RU"/>
        </w:rPr>
        <w:t>Статус загрузки</w:t>
      </w:r>
    </w:p>
    <w:p w14:paraId="07245693" w14:textId="77777777" w:rsidR="004D2D21" w:rsidRPr="004D2D21" w:rsidRDefault="004D2D21" w:rsidP="004D2D21">
      <w:pPr>
        <w:rPr>
          <w:lang w:val="ru-RU"/>
        </w:rPr>
      </w:pPr>
    </w:p>
    <w:p w14:paraId="547CEF58" w14:textId="02CE9C98" w:rsidR="00856949" w:rsidRDefault="00C36EAD" w:rsidP="00856949">
      <w:pPr>
        <w:pStyle w:val="ad"/>
        <w:keepNext/>
        <w:numPr>
          <w:ilvl w:val="0"/>
          <w:numId w:val="2"/>
        </w:numPr>
        <w:spacing w:after="0" w:line="240" w:lineRule="auto"/>
        <w:ind w:left="142" w:hanging="284"/>
        <w:jc w:val="both"/>
        <w:rPr>
          <w:lang w:val="ru-RU"/>
        </w:rPr>
      </w:pPr>
      <w:r>
        <w:rPr>
          <w:lang w:val="ru-RU"/>
        </w:rPr>
        <w:t>При необходимости можно зайти в сам отчет (дважды кликнув на строке отчета) и увидеть внутреннюю информацию созданного отчета. Пользователю доступна следующая</w:t>
      </w:r>
      <w:r w:rsidR="004D2D21">
        <w:rPr>
          <w:lang w:val="ru-RU"/>
        </w:rPr>
        <w:t xml:space="preserve"> </w:t>
      </w:r>
      <w:r w:rsidR="00990253">
        <w:rPr>
          <w:lang w:val="ru-RU"/>
        </w:rPr>
        <w:t xml:space="preserve">основная </w:t>
      </w:r>
      <w:r w:rsidR="004D2D21">
        <w:rPr>
          <w:lang w:val="ru-RU"/>
        </w:rPr>
        <w:t>информация</w:t>
      </w:r>
      <w:r w:rsidRPr="00C36EAD">
        <w:rPr>
          <w:lang w:val="ru-RU"/>
        </w:rPr>
        <w:t>:</w:t>
      </w:r>
      <w:r w:rsidR="004D2D21">
        <w:rPr>
          <w:lang w:val="ru-RU"/>
        </w:rPr>
        <w:t xml:space="preserve"> наименование отчета</w:t>
      </w:r>
      <w:r w:rsidR="004D2D21" w:rsidRPr="004D2D21">
        <w:rPr>
          <w:lang w:val="ru-RU"/>
        </w:rPr>
        <w:t xml:space="preserve">; </w:t>
      </w:r>
      <w:r w:rsidR="004D2D21">
        <w:rPr>
          <w:lang w:val="ru-RU"/>
        </w:rPr>
        <w:t>наименование загружаемого файла;</w:t>
      </w:r>
      <w:r w:rsidR="004D2D21" w:rsidRPr="004D2D21">
        <w:rPr>
          <w:lang w:val="ru-RU"/>
        </w:rPr>
        <w:t xml:space="preserve"> </w:t>
      </w:r>
      <w:r w:rsidR="004D2D21">
        <w:rPr>
          <w:lang w:val="ru-RU"/>
        </w:rPr>
        <w:t xml:space="preserve">состояние </w:t>
      </w:r>
      <w:r w:rsidR="004D2D21" w:rsidRPr="004D2D21">
        <w:rPr>
          <w:lang w:val="ru-RU"/>
        </w:rPr>
        <w:t xml:space="preserve">/ </w:t>
      </w:r>
      <w:r w:rsidR="004D2D21">
        <w:rPr>
          <w:lang w:val="ru-RU"/>
        </w:rPr>
        <w:t>статус загрузки;</w:t>
      </w:r>
      <w:r w:rsidR="004D2D21" w:rsidRPr="004D2D21">
        <w:rPr>
          <w:lang w:val="ru-RU"/>
        </w:rPr>
        <w:t xml:space="preserve"> </w:t>
      </w:r>
      <w:r w:rsidR="004D2D21">
        <w:rPr>
          <w:lang w:val="ru-RU"/>
        </w:rPr>
        <w:t xml:space="preserve">статистика по данным файла (поле «Отображение результатов»). При изменении состояния </w:t>
      </w:r>
      <w:r w:rsidR="004D2D21" w:rsidRPr="004D2D21">
        <w:rPr>
          <w:lang w:val="ru-RU"/>
        </w:rPr>
        <w:t xml:space="preserve">/ </w:t>
      </w:r>
      <w:r w:rsidR="004D2D21">
        <w:rPr>
          <w:lang w:val="ru-RU"/>
        </w:rPr>
        <w:t>статуса отчета на «Ожидание сверки от пользователя»</w:t>
      </w:r>
      <w:r w:rsidR="00335900">
        <w:rPr>
          <w:lang w:val="ru-RU"/>
        </w:rPr>
        <w:t xml:space="preserve"> (рисунки 10 и 11)</w:t>
      </w:r>
      <w:r w:rsidR="004D2D21" w:rsidRPr="004D2D21">
        <w:rPr>
          <w:lang w:val="ru-RU"/>
        </w:rPr>
        <w:t xml:space="preserve"> - </w:t>
      </w:r>
      <w:r w:rsidR="004D2D21">
        <w:rPr>
          <w:lang w:val="ru-RU"/>
        </w:rPr>
        <w:t>необходимо провести процесс сверки</w:t>
      </w:r>
      <w:r w:rsidR="00856949">
        <w:rPr>
          <w:lang w:val="ru-RU"/>
        </w:rPr>
        <w:t xml:space="preserve"> отчета с данными каталога ОИС и справочника контрагентов</w:t>
      </w:r>
      <w:r w:rsidR="004D2D21">
        <w:rPr>
          <w:lang w:val="ru-RU"/>
        </w:rPr>
        <w:t>.</w:t>
      </w:r>
    </w:p>
    <w:p w14:paraId="4BD007BC" w14:textId="4ADB5ADE" w:rsidR="00856949" w:rsidRDefault="00856949" w:rsidP="00856949">
      <w:pPr>
        <w:keepNext/>
        <w:spacing w:after="0" w:line="240" w:lineRule="auto"/>
        <w:jc w:val="both"/>
        <w:rPr>
          <w:lang w:val="ru-RU"/>
        </w:rPr>
      </w:pPr>
    </w:p>
    <w:p w14:paraId="5C39DEF2" w14:textId="77777777" w:rsidR="00856949" w:rsidRPr="00856949" w:rsidRDefault="00856949" w:rsidP="00856949">
      <w:pPr>
        <w:keepNext/>
        <w:spacing w:after="0" w:line="240" w:lineRule="auto"/>
        <w:jc w:val="both"/>
        <w:rPr>
          <w:lang w:val="ru-RU"/>
        </w:rPr>
      </w:pPr>
    </w:p>
    <w:p w14:paraId="7FE850C9" w14:textId="776BA246" w:rsidR="00C36EAD" w:rsidRDefault="004D2D21" w:rsidP="004D2D21">
      <w:pPr>
        <w:pStyle w:val="ad"/>
        <w:keepNext/>
        <w:spacing w:after="0" w:line="240" w:lineRule="auto"/>
        <w:ind w:left="432" w:hanging="432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D1A2DC9" wp14:editId="73469FC1">
            <wp:extent cx="6492240" cy="13716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B6BD" w14:textId="4BC2D545" w:rsidR="004D2D21" w:rsidRPr="00C36EAD" w:rsidRDefault="004D2D21" w:rsidP="004D2D21">
      <w:pPr>
        <w:pStyle w:val="ae"/>
        <w:spacing w:after="120"/>
        <w:jc w:val="both"/>
        <w:rPr>
          <w:lang w:val="ru-RU"/>
        </w:rPr>
      </w:pPr>
      <w:r w:rsidRPr="00D46B22">
        <w:rPr>
          <w:lang w:val="ru-RU"/>
        </w:rPr>
        <w:t xml:space="preserve">Рис. </w:t>
      </w:r>
      <w:r w:rsidR="00990253">
        <w:rPr>
          <w:lang w:val="ru-RU"/>
        </w:rPr>
        <w:t>11</w:t>
      </w:r>
      <w:r>
        <w:rPr>
          <w:lang w:val="ru-RU"/>
        </w:rPr>
        <w:t xml:space="preserve"> Внутренняя информация загружаемого отчета</w:t>
      </w:r>
    </w:p>
    <w:p w14:paraId="22BAEFF9" w14:textId="7DDADEE9" w:rsidR="00E7368B" w:rsidRDefault="003D572D" w:rsidP="00E74489">
      <w:pPr>
        <w:pStyle w:val="ad"/>
        <w:keepNext/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Сверка осуществляется по различным параметрам ОИС</w:t>
      </w:r>
      <w:r w:rsidR="00335900">
        <w:rPr>
          <w:lang w:val="ru-RU"/>
        </w:rPr>
        <w:t xml:space="preserve"> (в данном примере это «Название ОИС» и «Распространитель»)</w:t>
      </w:r>
      <w:r>
        <w:rPr>
          <w:lang w:val="ru-RU"/>
        </w:rPr>
        <w:t>. Ожидающие сверки параметры отмечены красными кружками. Система предлагает выбор</w:t>
      </w:r>
      <w:r w:rsidRPr="003D572D">
        <w:rPr>
          <w:lang w:val="ru-RU"/>
        </w:rPr>
        <w:t xml:space="preserve">: </w:t>
      </w:r>
      <w:r>
        <w:rPr>
          <w:lang w:val="ru-RU"/>
        </w:rPr>
        <w:t>можно создать</w:t>
      </w:r>
      <w:r w:rsidR="003F7D1C">
        <w:rPr>
          <w:lang w:val="ru-RU"/>
        </w:rPr>
        <w:t xml:space="preserve"> новый</w:t>
      </w:r>
      <w:r>
        <w:rPr>
          <w:lang w:val="ru-RU"/>
        </w:rPr>
        <w:t xml:space="preserve"> ОИС</w:t>
      </w:r>
      <w:r w:rsidRPr="003D572D">
        <w:rPr>
          <w:lang w:val="ru-RU"/>
        </w:rPr>
        <w:t xml:space="preserve">, </w:t>
      </w:r>
      <w:r>
        <w:rPr>
          <w:lang w:val="ru-RU"/>
        </w:rPr>
        <w:t>создать для всех подобных</w:t>
      </w:r>
      <w:r w:rsidR="003F7D1C">
        <w:rPr>
          <w:lang w:val="ru-RU"/>
        </w:rPr>
        <w:t xml:space="preserve"> ОИС – то ест</w:t>
      </w:r>
      <w:r w:rsidR="00824341">
        <w:rPr>
          <w:lang w:val="ru-RU"/>
        </w:rPr>
        <w:t>ь</w:t>
      </w:r>
      <w:r w:rsidR="003F7D1C">
        <w:rPr>
          <w:lang w:val="ru-RU"/>
        </w:rPr>
        <w:t xml:space="preserve"> выполнить создание ОИС для всех подобных ОИС</w:t>
      </w:r>
      <w:r w:rsidRPr="003D572D">
        <w:rPr>
          <w:lang w:val="ru-RU"/>
        </w:rPr>
        <w:t xml:space="preserve">, </w:t>
      </w:r>
      <w:r>
        <w:rPr>
          <w:lang w:val="ru-RU"/>
        </w:rPr>
        <w:t xml:space="preserve">выбрать из каталога в системе или выбрать из каталога в системе </w:t>
      </w:r>
      <w:r>
        <w:rPr>
          <w:lang w:val="ru-RU"/>
        </w:rPr>
        <w:lastRenderedPageBreak/>
        <w:t>для подобных</w:t>
      </w:r>
      <w:r w:rsidR="003F7D1C">
        <w:rPr>
          <w:lang w:val="ru-RU"/>
        </w:rPr>
        <w:t xml:space="preserve"> ОИС</w:t>
      </w:r>
      <w:r w:rsidR="00824341" w:rsidRPr="00824341">
        <w:rPr>
          <w:lang w:val="ru-RU"/>
        </w:rPr>
        <w:t xml:space="preserve"> (</w:t>
      </w:r>
      <w:r w:rsidR="00824341">
        <w:rPr>
          <w:lang w:val="ru-RU"/>
        </w:rPr>
        <w:t xml:space="preserve">рис. </w:t>
      </w:r>
      <w:r w:rsidR="00990253">
        <w:rPr>
          <w:lang w:val="ru-RU"/>
        </w:rPr>
        <w:t>12</w:t>
      </w:r>
      <w:r w:rsidR="00824341" w:rsidRPr="00824341">
        <w:rPr>
          <w:lang w:val="ru-RU"/>
        </w:rPr>
        <w:t>)</w:t>
      </w:r>
      <w:r w:rsidR="00A91D6E">
        <w:rPr>
          <w:lang w:val="ru-RU"/>
        </w:rPr>
        <w:t>.</w:t>
      </w:r>
      <w:r>
        <w:rPr>
          <w:lang w:val="ru-RU"/>
        </w:rPr>
        <w:t xml:space="preserve"> Если в системе есть </w:t>
      </w:r>
      <w:r w:rsidR="003F7D1C">
        <w:rPr>
          <w:lang w:val="ru-RU"/>
        </w:rPr>
        <w:t>похожие ОИС</w:t>
      </w:r>
      <w:r w:rsidR="003F7D1C" w:rsidRPr="003F7D1C">
        <w:rPr>
          <w:lang w:val="ru-RU"/>
        </w:rPr>
        <w:t xml:space="preserve">, </w:t>
      </w:r>
      <w:r w:rsidR="003F7D1C">
        <w:rPr>
          <w:lang w:val="ru-RU"/>
        </w:rPr>
        <w:t xml:space="preserve">то </w:t>
      </w:r>
      <w:r w:rsidR="00856949">
        <w:rPr>
          <w:lang w:val="ru-RU"/>
        </w:rPr>
        <w:t>в качестве подсказки пользователю предлагаются существующие в каталоге варианты</w:t>
      </w:r>
      <w:r w:rsidR="003F7D1C">
        <w:rPr>
          <w:lang w:val="ru-RU"/>
        </w:rPr>
        <w:t xml:space="preserve"> ОИС. </w:t>
      </w:r>
      <w:r w:rsidR="00A91D6E">
        <w:rPr>
          <w:lang w:val="ru-RU"/>
        </w:rPr>
        <w:t xml:space="preserve"> </w:t>
      </w:r>
    </w:p>
    <w:p w14:paraId="0F7E5CEB" w14:textId="77777777" w:rsidR="00856949" w:rsidRDefault="00856949" w:rsidP="00856949">
      <w:pPr>
        <w:pStyle w:val="ad"/>
        <w:keepNext/>
        <w:spacing w:after="0" w:line="240" w:lineRule="auto"/>
        <w:ind w:left="432"/>
        <w:jc w:val="both"/>
        <w:rPr>
          <w:lang w:val="ru-RU"/>
        </w:rPr>
      </w:pPr>
    </w:p>
    <w:p w14:paraId="51D9A4C2" w14:textId="520133E3" w:rsidR="006A1511" w:rsidRDefault="003D572D" w:rsidP="00EB6ADC">
      <w:pPr>
        <w:keepNext/>
        <w:spacing w:after="0"/>
      </w:pPr>
      <w:r>
        <w:rPr>
          <w:noProof/>
          <w:lang w:val="ru-RU" w:eastAsia="ru-RU"/>
        </w:rPr>
        <w:drawing>
          <wp:inline distT="0" distB="0" distL="0" distR="0" wp14:anchorId="34B98060" wp14:editId="13307BDC">
            <wp:extent cx="6492240" cy="34747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7A21" w14:textId="18837594" w:rsidR="00E7368B" w:rsidRDefault="006A1511" w:rsidP="00EB6ADC">
      <w:pPr>
        <w:pStyle w:val="ae"/>
        <w:spacing w:after="0"/>
        <w:rPr>
          <w:lang w:val="ru-RU"/>
        </w:rPr>
      </w:pPr>
      <w:bookmarkStart w:id="14" w:name="_Ref1486738"/>
      <w:r w:rsidRPr="00824341">
        <w:rPr>
          <w:lang w:val="ru-RU"/>
        </w:rPr>
        <w:t xml:space="preserve">Рис. </w:t>
      </w:r>
      <w:bookmarkEnd w:id="14"/>
      <w:r w:rsidR="00824341">
        <w:rPr>
          <w:noProof/>
          <w:lang w:val="ru-RU"/>
        </w:rPr>
        <w:t>1</w:t>
      </w:r>
      <w:r w:rsidR="00990253">
        <w:rPr>
          <w:noProof/>
          <w:lang w:val="ru-RU"/>
        </w:rPr>
        <w:t>2</w:t>
      </w:r>
      <w:r>
        <w:rPr>
          <w:lang w:val="ru-RU"/>
        </w:rPr>
        <w:t xml:space="preserve"> Сопоставление информации </w:t>
      </w:r>
    </w:p>
    <w:p w14:paraId="3D774F25" w14:textId="77777777" w:rsidR="00824341" w:rsidRDefault="00824341" w:rsidP="00824341">
      <w:pPr>
        <w:rPr>
          <w:lang w:val="ru-RU"/>
        </w:rPr>
      </w:pPr>
    </w:p>
    <w:p w14:paraId="25240DB8" w14:textId="2BA3A0AB" w:rsidR="00824341" w:rsidRDefault="00824341" w:rsidP="00824341">
      <w:pPr>
        <w:rPr>
          <w:lang w:val="ru-RU"/>
        </w:rPr>
      </w:pPr>
      <w:r>
        <w:rPr>
          <w:lang w:val="ru-RU"/>
        </w:rPr>
        <w:t>12. Как только все данные будут сверены (</w:t>
      </w:r>
      <w:r w:rsidR="007D055F">
        <w:rPr>
          <w:lang w:val="ru-RU"/>
        </w:rPr>
        <w:t>индикатор</w:t>
      </w:r>
      <w:r>
        <w:rPr>
          <w:lang w:val="ru-RU"/>
        </w:rPr>
        <w:t xml:space="preserve"> </w:t>
      </w:r>
      <w:r w:rsidR="007D055F">
        <w:rPr>
          <w:lang w:val="ru-RU"/>
        </w:rPr>
        <w:t>параметров сверки поменяет цвет на зеленый</w:t>
      </w:r>
      <w:r>
        <w:rPr>
          <w:lang w:val="ru-RU"/>
        </w:rPr>
        <w:t>)</w:t>
      </w:r>
      <w:r w:rsidR="007D055F" w:rsidRPr="007D055F">
        <w:rPr>
          <w:lang w:val="ru-RU"/>
        </w:rPr>
        <w:t xml:space="preserve">, </w:t>
      </w:r>
      <w:r w:rsidR="007D055F">
        <w:rPr>
          <w:lang w:val="ru-RU"/>
        </w:rPr>
        <w:t>станет доступна кнопка «Завершить сверку».</w:t>
      </w:r>
    </w:p>
    <w:p w14:paraId="021783D3" w14:textId="6A6E7C4E" w:rsidR="007D055F" w:rsidRDefault="007D055F" w:rsidP="0082434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4BD02C" wp14:editId="55138F54">
            <wp:extent cx="6467475" cy="2352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F368" w14:textId="3B6F39D1" w:rsidR="007D055F" w:rsidRDefault="007D055F" w:rsidP="007D055F">
      <w:pPr>
        <w:pStyle w:val="ae"/>
        <w:spacing w:after="0"/>
        <w:rPr>
          <w:lang w:val="ru-RU"/>
        </w:rPr>
      </w:pPr>
      <w:r w:rsidRPr="00824341">
        <w:rPr>
          <w:lang w:val="ru-RU"/>
        </w:rPr>
        <w:t xml:space="preserve">Рис. </w:t>
      </w:r>
      <w:r>
        <w:rPr>
          <w:noProof/>
          <w:lang w:val="ru-RU"/>
        </w:rPr>
        <w:t>1</w:t>
      </w:r>
      <w:r w:rsidR="00990253">
        <w:rPr>
          <w:noProof/>
          <w:lang w:val="ru-RU"/>
        </w:rPr>
        <w:t>3</w:t>
      </w:r>
      <w:r>
        <w:rPr>
          <w:lang w:val="ru-RU"/>
        </w:rPr>
        <w:t xml:space="preserve"> Завершение сверки </w:t>
      </w:r>
    </w:p>
    <w:p w14:paraId="2314740D" w14:textId="77777777" w:rsidR="002C301E" w:rsidRDefault="002C301E" w:rsidP="002C301E">
      <w:pPr>
        <w:rPr>
          <w:lang w:val="ru-RU"/>
        </w:rPr>
      </w:pPr>
    </w:p>
    <w:p w14:paraId="6317CCB0" w14:textId="29D27670" w:rsidR="002C301E" w:rsidRPr="00990253" w:rsidRDefault="002C301E" w:rsidP="002C301E">
      <w:pPr>
        <w:rPr>
          <w:lang w:val="ru-RU"/>
        </w:rPr>
      </w:pPr>
      <w:r>
        <w:rPr>
          <w:lang w:val="ru-RU"/>
        </w:rPr>
        <w:t>13. После нажатия на кнопку «Завершить сверку»</w:t>
      </w:r>
      <w:r w:rsidRPr="002C301E">
        <w:rPr>
          <w:lang w:val="ru-RU"/>
        </w:rPr>
        <w:t xml:space="preserve">, </w:t>
      </w:r>
      <w:r>
        <w:rPr>
          <w:lang w:val="ru-RU"/>
        </w:rPr>
        <w:t>начнется загрузка данных (статус и состояние загрузки будет изменено). При это</w:t>
      </w:r>
      <w:r w:rsidR="00856949">
        <w:rPr>
          <w:lang w:val="ru-RU"/>
        </w:rPr>
        <w:t>м</w:t>
      </w:r>
      <w:r>
        <w:rPr>
          <w:lang w:val="ru-RU"/>
        </w:rPr>
        <w:t xml:space="preserve"> в самом отчете</w:t>
      </w:r>
      <w:r w:rsidR="00990253">
        <w:rPr>
          <w:lang w:val="ru-RU"/>
        </w:rPr>
        <w:t xml:space="preserve"> (ниже)</w:t>
      </w:r>
      <w:r>
        <w:rPr>
          <w:lang w:val="ru-RU"/>
        </w:rPr>
        <w:t xml:space="preserve"> появится лог загрузки</w:t>
      </w:r>
      <w:r w:rsidR="006A7863">
        <w:rPr>
          <w:lang w:val="ru-RU"/>
        </w:rPr>
        <w:t>.</w:t>
      </w:r>
      <w:r w:rsidR="00990253">
        <w:rPr>
          <w:lang w:val="ru-RU"/>
        </w:rPr>
        <w:t xml:space="preserve"> При возникновении ошибки – можно перезапустить процедуру сверки</w:t>
      </w:r>
      <w:r w:rsidRPr="00990253">
        <w:rPr>
          <w:lang w:val="ru-RU"/>
        </w:rPr>
        <w:t>:</w:t>
      </w:r>
    </w:p>
    <w:p w14:paraId="4908DA42" w14:textId="77777777" w:rsidR="002C301E" w:rsidRPr="00990253" w:rsidRDefault="002C301E" w:rsidP="002C301E">
      <w:pPr>
        <w:rPr>
          <w:lang w:val="ru-RU"/>
        </w:rPr>
      </w:pPr>
    </w:p>
    <w:p w14:paraId="5809061E" w14:textId="20377EB5" w:rsidR="002C301E" w:rsidRDefault="00BD3892" w:rsidP="002C301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C3B9C93" wp14:editId="2E8E3296">
            <wp:extent cx="6467475" cy="2638425"/>
            <wp:effectExtent l="0" t="0" r="9525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1983" w14:textId="7A07D856" w:rsidR="002C301E" w:rsidRDefault="002C301E" w:rsidP="002C301E">
      <w:pPr>
        <w:pStyle w:val="ae"/>
        <w:spacing w:after="0"/>
        <w:rPr>
          <w:lang w:val="ru-RU"/>
        </w:rPr>
      </w:pPr>
      <w:r w:rsidRPr="00824341">
        <w:rPr>
          <w:lang w:val="ru-RU"/>
        </w:rPr>
        <w:t xml:space="preserve">Рис. </w:t>
      </w:r>
      <w:r>
        <w:rPr>
          <w:noProof/>
          <w:lang w:val="ru-RU"/>
        </w:rPr>
        <w:t>1</w:t>
      </w:r>
      <w:r w:rsidR="00990253">
        <w:rPr>
          <w:noProof/>
          <w:lang w:val="ru-RU"/>
        </w:rPr>
        <w:t>4</w:t>
      </w:r>
      <w:r>
        <w:rPr>
          <w:lang w:val="ru-RU"/>
        </w:rPr>
        <w:t xml:space="preserve"> Лог загрузки данных </w:t>
      </w:r>
    </w:p>
    <w:p w14:paraId="01EB1F07" w14:textId="77777777" w:rsidR="00990253" w:rsidRDefault="00990253" w:rsidP="00824341">
      <w:pPr>
        <w:keepNext/>
        <w:spacing w:after="120" w:line="240" w:lineRule="auto"/>
        <w:jc w:val="both"/>
        <w:rPr>
          <w:lang w:val="ru-RU"/>
        </w:rPr>
      </w:pPr>
    </w:p>
    <w:p w14:paraId="35DD3CAB" w14:textId="0A167451" w:rsidR="006A7863" w:rsidRPr="006A7863" w:rsidRDefault="00990253" w:rsidP="00824341">
      <w:pPr>
        <w:keepNext/>
        <w:spacing w:after="120" w:line="240" w:lineRule="auto"/>
        <w:jc w:val="both"/>
        <w:rPr>
          <w:lang w:val="ru-RU"/>
        </w:rPr>
      </w:pPr>
      <w:r>
        <w:rPr>
          <w:lang w:val="ru-RU"/>
        </w:rPr>
        <w:t>14. Как только статус загрузки изменится на «Загрузка завершена»</w:t>
      </w:r>
      <w:r w:rsidR="006A7863">
        <w:rPr>
          <w:lang w:val="ru-RU"/>
        </w:rPr>
        <w:t xml:space="preserve"> (рисунок </w:t>
      </w:r>
      <w:proofErr w:type="gramStart"/>
      <w:r w:rsidR="006A7863">
        <w:rPr>
          <w:lang w:val="ru-RU"/>
        </w:rPr>
        <w:t>15)…</w:t>
      </w:r>
      <w:proofErr w:type="gramEnd"/>
    </w:p>
    <w:p w14:paraId="12A31A39" w14:textId="4BA8A7F8" w:rsidR="006A7863" w:rsidRDefault="006A7863" w:rsidP="00824341">
      <w:pPr>
        <w:keepNext/>
        <w:spacing w:after="12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F42403" wp14:editId="1553D1EA">
            <wp:extent cx="6477000" cy="31813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DACC" w14:textId="1C87ECFA" w:rsidR="006A7863" w:rsidRDefault="006A7863" w:rsidP="006A7863">
      <w:pPr>
        <w:pStyle w:val="ae"/>
        <w:spacing w:after="0"/>
        <w:rPr>
          <w:lang w:val="ru-RU"/>
        </w:rPr>
      </w:pPr>
      <w:r w:rsidRPr="00824341">
        <w:rPr>
          <w:lang w:val="ru-RU"/>
        </w:rPr>
        <w:t xml:space="preserve">Рис. </w:t>
      </w:r>
      <w:r>
        <w:rPr>
          <w:noProof/>
          <w:lang w:val="ru-RU"/>
        </w:rPr>
        <w:t>15</w:t>
      </w:r>
      <w:r>
        <w:rPr>
          <w:lang w:val="ru-RU"/>
        </w:rPr>
        <w:t xml:space="preserve"> Лог загрузки данных </w:t>
      </w:r>
    </w:p>
    <w:p w14:paraId="609C6411" w14:textId="71348796" w:rsidR="00990253" w:rsidRPr="006A7863" w:rsidRDefault="00856949" w:rsidP="00824341">
      <w:pPr>
        <w:keepNext/>
        <w:spacing w:after="120" w:line="240" w:lineRule="auto"/>
        <w:jc w:val="both"/>
        <w:rPr>
          <w:lang w:val="ru-RU"/>
        </w:rPr>
      </w:pPr>
      <w:r>
        <w:rPr>
          <w:lang w:val="ru-RU"/>
        </w:rPr>
        <w:br/>
        <w:t xml:space="preserve">…по двойному клику на строке с названием отчета </w:t>
      </w:r>
      <w:r w:rsidR="00990253">
        <w:rPr>
          <w:lang w:val="ru-RU"/>
        </w:rPr>
        <w:t xml:space="preserve">можно перейти в сам отчет </w:t>
      </w:r>
      <w:r w:rsidR="006A7863" w:rsidRPr="006A7863">
        <w:rPr>
          <w:lang w:val="ru-RU"/>
        </w:rPr>
        <w:t>(</w:t>
      </w:r>
      <w:r w:rsidR="00BD3892">
        <w:rPr>
          <w:lang w:val="ru-RU"/>
        </w:rPr>
        <w:t>использование</w:t>
      </w:r>
      <w:r w:rsidR="006A7863">
        <w:rPr>
          <w:lang w:val="ru-RU"/>
        </w:rPr>
        <w:t xml:space="preserve"> </w:t>
      </w:r>
      <w:r w:rsidR="006A7863" w:rsidRPr="006A7863">
        <w:rPr>
          <w:lang w:val="ru-RU"/>
        </w:rPr>
        <w:t xml:space="preserve">/ </w:t>
      </w:r>
      <w:r w:rsidR="00BD3892">
        <w:rPr>
          <w:lang w:val="ru-RU"/>
        </w:rPr>
        <w:t>входящие отчеты</w:t>
      </w:r>
      <w:r w:rsidR="006A7863" w:rsidRPr="006A7863">
        <w:rPr>
          <w:lang w:val="ru-RU"/>
        </w:rPr>
        <w:t>)</w:t>
      </w:r>
      <w:r w:rsidR="006A7863">
        <w:rPr>
          <w:lang w:val="ru-RU"/>
        </w:rPr>
        <w:t xml:space="preserve"> – рисунок 16.</w:t>
      </w:r>
    </w:p>
    <w:p w14:paraId="01632D67" w14:textId="2230EECA" w:rsidR="006A7863" w:rsidRDefault="006A7863" w:rsidP="00824341">
      <w:pPr>
        <w:keepNext/>
        <w:spacing w:after="120" w:line="24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3C70330" wp14:editId="180C1290">
            <wp:extent cx="6473825" cy="1572895"/>
            <wp:effectExtent l="0" t="0" r="317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4884" w14:textId="02E26305" w:rsidR="006A7863" w:rsidRDefault="006A7863" w:rsidP="006A7863">
      <w:pPr>
        <w:pStyle w:val="ae"/>
        <w:spacing w:after="0"/>
        <w:rPr>
          <w:lang w:val="ru-RU"/>
        </w:rPr>
      </w:pPr>
      <w:r w:rsidRPr="00824341">
        <w:rPr>
          <w:lang w:val="ru-RU"/>
        </w:rPr>
        <w:t xml:space="preserve">Рис. </w:t>
      </w:r>
      <w:r>
        <w:rPr>
          <w:noProof/>
          <w:lang w:val="ru-RU"/>
        </w:rPr>
        <w:t>16</w:t>
      </w:r>
      <w:r>
        <w:rPr>
          <w:lang w:val="ru-RU"/>
        </w:rPr>
        <w:t xml:space="preserve"> Созданный и загруженный отчет </w:t>
      </w:r>
    </w:p>
    <w:p w14:paraId="5422BF5E" w14:textId="5D4825FE" w:rsidR="003F2B8B" w:rsidRPr="00824341" w:rsidRDefault="00824341" w:rsidP="00824341">
      <w:pPr>
        <w:keepNext/>
        <w:spacing w:after="120" w:line="240" w:lineRule="auto"/>
        <w:jc w:val="both"/>
        <w:rPr>
          <w:lang w:val="ru-RU"/>
        </w:rPr>
      </w:pPr>
      <w:r>
        <w:rPr>
          <w:lang w:val="ru-RU"/>
        </w:rPr>
        <w:lastRenderedPageBreak/>
        <w:t>1</w:t>
      </w:r>
      <w:r w:rsidR="00BD3892">
        <w:rPr>
          <w:lang w:val="ru-RU"/>
        </w:rPr>
        <w:t>5</w:t>
      </w:r>
      <w:r w:rsidR="006A7863">
        <w:rPr>
          <w:lang w:val="ru-RU"/>
        </w:rPr>
        <w:t>. О</w:t>
      </w:r>
      <w:r w:rsidR="00DD6173" w:rsidRPr="00824341">
        <w:rPr>
          <w:lang w:val="ru-RU"/>
        </w:rPr>
        <w:t>тчет при необходимости редактируется так же, как и входящий отчет, созданный вручную.</w:t>
      </w:r>
      <w:r w:rsidR="003F2B8B" w:rsidRPr="00824341">
        <w:rPr>
          <w:lang w:val="ru-RU"/>
        </w:rPr>
        <w:t xml:space="preserve"> Подробнее о входящих отчета описано в </w:t>
      </w:r>
      <w:r w:rsidR="00DD6173" w:rsidRPr="00824341">
        <w:rPr>
          <w:lang w:val="ru-RU"/>
        </w:rPr>
        <w:t>инструкции</w:t>
      </w:r>
      <w:r w:rsidR="003F2B8B" w:rsidRPr="00824341">
        <w:rPr>
          <w:lang w:val="ru-RU"/>
        </w:rPr>
        <w:t xml:space="preserve"> </w:t>
      </w:r>
      <w:hyperlink r:id="rId28" w:history="1">
        <w:r w:rsidR="003F2B8B" w:rsidRPr="00824341">
          <w:rPr>
            <w:rStyle w:val="af2"/>
            <w:lang w:val="ru-RU"/>
          </w:rPr>
          <w:t>«Входящие отчеты»</w:t>
        </w:r>
      </w:hyperlink>
      <w:r w:rsidR="003F2B8B" w:rsidRPr="00824341">
        <w:rPr>
          <w:rStyle w:val="af2"/>
          <w:lang w:val="ru-RU"/>
        </w:rPr>
        <w:t>.</w:t>
      </w:r>
    </w:p>
    <w:p w14:paraId="5956B17E" w14:textId="77777777" w:rsidR="003F2B8B" w:rsidRDefault="003F2B8B" w:rsidP="003F2B8B">
      <w:pPr>
        <w:keepNext/>
        <w:spacing w:after="120" w:line="240" w:lineRule="auto"/>
        <w:jc w:val="both"/>
      </w:pPr>
      <w:r>
        <w:rPr>
          <w:noProof/>
          <w:lang w:val="ru-RU" w:eastAsia="ru-RU"/>
        </w:rPr>
        <w:drawing>
          <wp:inline distT="0" distB="0" distL="0" distR="0" wp14:anchorId="4DF1D603" wp14:editId="51AC109F">
            <wp:extent cx="6152515" cy="3303905"/>
            <wp:effectExtent l="0" t="0" r="635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DE23" w14:textId="19BAFDC0" w:rsidR="00D86BA6" w:rsidRDefault="003F2B8B" w:rsidP="003F2B8B">
      <w:pPr>
        <w:pStyle w:val="ae"/>
        <w:jc w:val="both"/>
        <w:rPr>
          <w:lang w:val="ru-RU"/>
        </w:rPr>
      </w:pPr>
      <w:proofErr w:type="spellStart"/>
      <w:r>
        <w:t>Рис</w:t>
      </w:r>
      <w:proofErr w:type="spellEnd"/>
      <w:r>
        <w:t xml:space="preserve">. </w:t>
      </w:r>
      <w:r w:rsidR="006A7863">
        <w:rPr>
          <w:noProof/>
          <w:lang w:val="ru-RU"/>
        </w:rPr>
        <w:t>1</w:t>
      </w:r>
      <w:r w:rsidR="00BD3892">
        <w:rPr>
          <w:noProof/>
          <w:lang w:val="ru-RU"/>
        </w:rPr>
        <w:t>7</w:t>
      </w:r>
      <w:r>
        <w:rPr>
          <w:lang w:val="ru-RU"/>
        </w:rPr>
        <w:t xml:space="preserve"> Редактирование входящего отчета</w:t>
      </w:r>
    </w:p>
    <w:p w14:paraId="6BACCD89" w14:textId="77777777" w:rsidR="00D86BA6" w:rsidRPr="00D86BA6" w:rsidRDefault="00D86BA6" w:rsidP="00D86BA6">
      <w:pPr>
        <w:rPr>
          <w:lang w:val="ru-RU"/>
        </w:rPr>
      </w:pPr>
    </w:p>
    <w:p w14:paraId="00259101" w14:textId="77777777" w:rsidR="00D86BA6" w:rsidRPr="00D86BA6" w:rsidRDefault="00D86BA6" w:rsidP="00D86BA6">
      <w:pPr>
        <w:rPr>
          <w:lang w:val="ru-RU"/>
        </w:rPr>
      </w:pPr>
    </w:p>
    <w:p w14:paraId="6190C125" w14:textId="77777777" w:rsidR="00D86BA6" w:rsidRPr="00D86BA6" w:rsidRDefault="00D86BA6" w:rsidP="00D86BA6">
      <w:pPr>
        <w:rPr>
          <w:lang w:val="ru-RU"/>
        </w:rPr>
      </w:pPr>
    </w:p>
    <w:p w14:paraId="27279074" w14:textId="77777777" w:rsidR="00D86BA6" w:rsidRPr="00D86BA6" w:rsidRDefault="00D86BA6" w:rsidP="00D86BA6">
      <w:pPr>
        <w:rPr>
          <w:lang w:val="ru-RU"/>
        </w:rPr>
      </w:pPr>
    </w:p>
    <w:p w14:paraId="54FC919B" w14:textId="77777777" w:rsidR="00D86BA6" w:rsidRPr="00D86BA6" w:rsidRDefault="00D86BA6" w:rsidP="00D86BA6">
      <w:pPr>
        <w:rPr>
          <w:lang w:val="ru-RU"/>
        </w:rPr>
      </w:pPr>
    </w:p>
    <w:p w14:paraId="3318F9A0" w14:textId="77777777" w:rsidR="00D86BA6" w:rsidRPr="00D86BA6" w:rsidRDefault="00D86BA6" w:rsidP="00D86BA6">
      <w:pPr>
        <w:rPr>
          <w:lang w:val="ru-RU"/>
        </w:rPr>
      </w:pPr>
    </w:p>
    <w:p w14:paraId="404A2BF6" w14:textId="77777777" w:rsidR="00D86BA6" w:rsidRPr="00D86BA6" w:rsidRDefault="00D86BA6" w:rsidP="00D86BA6">
      <w:pPr>
        <w:rPr>
          <w:lang w:val="ru-RU"/>
        </w:rPr>
      </w:pPr>
    </w:p>
    <w:p w14:paraId="2C54D76E" w14:textId="77777777" w:rsidR="00D86BA6" w:rsidRPr="00D86BA6" w:rsidRDefault="00D86BA6" w:rsidP="00D86BA6">
      <w:pPr>
        <w:rPr>
          <w:lang w:val="ru-RU"/>
        </w:rPr>
      </w:pPr>
    </w:p>
    <w:p w14:paraId="27F1CF5B" w14:textId="77777777" w:rsidR="00D86BA6" w:rsidRPr="00D86BA6" w:rsidRDefault="00D86BA6" w:rsidP="00D86BA6">
      <w:pPr>
        <w:rPr>
          <w:lang w:val="ru-RU"/>
        </w:rPr>
      </w:pPr>
    </w:p>
    <w:p w14:paraId="35A562D3" w14:textId="02ACA0C4" w:rsidR="00D86BA6" w:rsidRDefault="00D86BA6" w:rsidP="00D86BA6">
      <w:pPr>
        <w:rPr>
          <w:lang w:val="ru-RU"/>
        </w:rPr>
      </w:pPr>
    </w:p>
    <w:p w14:paraId="33A0365A" w14:textId="75532922" w:rsidR="003F2B8B" w:rsidRDefault="003F2B8B" w:rsidP="00D86BA6">
      <w:pPr>
        <w:tabs>
          <w:tab w:val="left" w:pos="4350"/>
        </w:tabs>
        <w:rPr>
          <w:lang w:val="ru-RU"/>
        </w:rPr>
      </w:pPr>
    </w:p>
    <w:p w14:paraId="125DFB3C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3A7BE644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3E3DA4C2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5DE66916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6B5A5D30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04B5DF5F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4B01BB4F" w14:textId="4DD8007A" w:rsidR="00D86BA6" w:rsidRDefault="00D86BA6" w:rsidP="00D86BA6">
      <w:pPr>
        <w:pStyle w:val="1"/>
        <w:keepLines w:val="0"/>
        <w:spacing w:after="80" w:line="240" w:lineRule="auto"/>
        <w:rPr>
          <w:lang w:val="ru-RU"/>
        </w:rPr>
      </w:pPr>
      <w:r>
        <w:rPr>
          <w:lang w:val="ru-RU"/>
        </w:rPr>
        <w:lastRenderedPageBreak/>
        <w:t>Загрузка ОИС в систему</w:t>
      </w:r>
    </w:p>
    <w:p w14:paraId="5046E666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2C897130" w14:textId="46FAE3E2" w:rsidR="00D86BA6" w:rsidRDefault="00D86BA6" w:rsidP="00D86BA6">
      <w:pPr>
        <w:tabs>
          <w:tab w:val="left" w:pos="4350"/>
        </w:tabs>
        <w:rPr>
          <w:lang w:val="ru-RU"/>
        </w:rPr>
      </w:pPr>
      <w:r>
        <w:rPr>
          <w:lang w:val="ru-RU"/>
        </w:rPr>
        <w:t xml:space="preserve">1. ОИС – объекты интеллектуальной собственности. Их загрузка в системе осуществляется через </w:t>
      </w:r>
      <w:r w:rsidR="00BD53D6">
        <w:rPr>
          <w:lang w:val="ru-RU"/>
        </w:rPr>
        <w:t>Инструменты</w:t>
      </w:r>
      <w:r>
        <w:rPr>
          <w:lang w:val="ru-RU"/>
        </w:rPr>
        <w:t xml:space="preserve"> </w:t>
      </w:r>
      <w:r w:rsidRPr="00D86BA6">
        <w:rPr>
          <w:lang w:val="ru-RU"/>
        </w:rPr>
        <w:t xml:space="preserve">/ </w:t>
      </w:r>
      <w:r>
        <w:rPr>
          <w:lang w:val="ru-RU"/>
        </w:rPr>
        <w:t>загрузка данных</w:t>
      </w:r>
      <w:r w:rsidR="00BD53D6">
        <w:rPr>
          <w:rStyle w:val="af5"/>
          <w:lang w:val="ru-RU"/>
        </w:rPr>
        <w:footnoteReference w:id="1"/>
      </w:r>
      <w:r>
        <w:rPr>
          <w:lang w:val="ru-RU"/>
        </w:rPr>
        <w:t>.</w:t>
      </w:r>
    </w:p>
    <w:p w14:paraId="72972441" w14:textId="1DA1C669" w:rsidR="00D86BA6" w:rsidRDefault="00D86BA6" w:rsidP="00D86BA6">
      <w:pPr>
        <w:tabs>
          <w:tab w:val="left" w:pos="4350"/>
        </w:tabs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7A4BAA7" wp14:editId="57BA3576">
            <wp:extent cx="6467475" cy="3200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2AB8" w14:textId="2961470F" w:rsidR="00D86BA6" w:rsidRPr="00D86BA6" w:rsidRDefault="00D86BA6" w:rsidP="00D86BA6">
      <w:pPr>
        <w:pStyle w:val="ae"/>
        <w:jc w:val="both"/>
        <w:rPr>
          <w:lang w:val="ru-RU"/>
        </w:rPr>
      </w:pPr>
      <w:r w:rsidRPr="00D86BA6">
        <w:rPr>
          <w:lang w:val="ru-RU"/>
        </w:rPr>
        <w:t xml:space="preserve">Рис. </w:t>
      </w:r>
      <w:r>
        <w:rPr>
          <w:noProof/>
          <w:lang w:val="ru-RU"/>
        </w:rPr>
        <w:t>1</w:t>
      </w:r>
      <w:r>
        <w:rPr>
          <w:noProof/>
          <w:lang w:val="ru-RU"/>
        </w:rPr>
        <w:t>8</w:t>
      </w:r>
      <w:r>
        <w:rPr>
          <w:lang w:val="ru-RU"/>
        </w:rPr>
        <w:t xml:space="preserve"> </w:t>
      </w:r>
      <w:r>
        <w:rPr>
          <w:lang w:val="ru-RU"/>
        </w:rPr>
        <w:t>Загрузка ОИС</w:t>
      </w:r>
    </w:p>
    <w:p w14:paraId="0E024149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1EB759CD" w14:textId="733A501A" w:rsidR="00D86BA6" w:rsidRPr="00D86BA6" w:rsidRDefault="00D86BA6" w:rsidP="00D86BA6">
      <w:pPr>
        <w:tabs>
          <w:tab w:val="left" w:pos="4350"/>
        </w:tabs>
        <w:rPr>
          <w:lang w:val="ru-RU"/>
        </w:rPr>
      </w:pPr>
      <w:r>
        <w:rPr>
          <w:lang w:val="ru-RU"/>
        </w:rPr>
        <w:t>2. Далее необходимо выбрать соответствующий шаблон и загрузить файл.</w:t>
      </w:r>
    </w:p>
    <w:p w14:paraId="63FDA3FE" w14:textId="730871D3" w:rsidR="00D86BA6" w:rsidRDefault="00D86BA6" w:rsidP="00D86BA6">
      <w:pPr>
        <w:tabs>
          <w:tab w:val="left" w:pos="4350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B109451" wp14:editId="3AC357B4">
            <wp:extent cx="6477000" cy="3152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2C84A" w14:textId="1882D0CE" w:rsidR="00D86BA6" w:rsidRPr="00D86BA6" w:rsidRDefault="00D86BA6" w:rsidP="00D86BA6">
      <w:pPr>
        <w:pStyle w:val="ae"/>
        <w:jc w:val="both"/>
        <w:rPr>
          <w:lang w:val="ru-RU"/>
        </w:rPr>
      </w:pPr>
      <w:r w:rsidRPr="00D86BA6">
        <w:rPr>
          <w:lang w:val="ru-RU"/>
        </w:rPr>
        <w:lastRenderedPageBreak/>
        <w:t xml:space="preserve">Рис. </w:t>
      </w:r>
      <w:r>
        <w:rPr>
          <w:noProof/>
          <w:lang w:val="ru-RU"/>
        </w:rPr>
        <w:t>1</w:t>
      </w:r>
      <w:r>
        <w:rPr>
          <w:noProof/>
          <w:lang w:val="ru-RU"/>
        </w:rPr>
        <w:t>9</w:t>
      </w:r>
      <w:r>
        <w:rPr>
          <w:lang w:val="ru-RU"/>
        </w:rPr>
        <w:t xml:space="preserve"> </w:t>
      </w:r>
      <w:r>
        <w:rPr>
          <w:lang w:val="ru-RU"/>
        </w:rPr>
        <w:t>Выбор шаблона для загрузки ОИС</w:t>
      </w:r>
    </w:p>
    <w:p w14:paraId="732A32AB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1F1FF9FF" w14:textId="77777777" w:rsidR="00D86BA6" w:rsidRDefault="00D86BA6" w:rsidP="00D86BA6">
      <w:pPr>
        <w:tabs>
          <w:tab w:val="left" w:pos="4350"/>
        </w:tabs>
        <w:rPr>
          <w:lang w:val="ru-RU"/>
        </w:rPr>
      </w:pPr>
    </w:p>
    <w:p w14:paraId="28C66B8D" w14:textId="57194D7E" w:rsidR="00D86BA6" w:rsidRDefault="00D86BA6" w:rsidP="00D86BA6">
      <w:pPr>
        <w:tabs>
          <w:tab w:val="left" w:pos="4350"/>
        </w:tabs>
        <w:rPr>
          <w:lang w:val="ru-RU"/>
        </w:rPr>
      </w:pPr>
      <w:r>
        <w:rPr>
          <w:lang w:val="ru-RU"/>
        </w:rPr>
        <w:t xml:space="preserve">3. Далее необходимо отслеживать статус загрузки </w:t>
      </w:r>
    </w:p>
    <w:p w14:paraId="5F18D7BD" w14:textId="5A7DCC6B" w:rsidR="00D86BA6" w:rsidRDefault="00D86BA6" w:rsidP="00D86BA6">
      <w:pPr>
        <w:tabs>
          <w:tab w:val="left" w:pos="4350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264CC63" wp14:editId="018806E9">
            <wp:extent cx="6492240" cy="7315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2D54" w14:textId="4DB13B7F" w:rsidR="00D86BA6" w:rsidRPr="00D86BA6" w:rsidRDefault="00D86BA6" w:rsidP="00D86BA6">
      <w:pPr>
        <w:pStyle w:val="ae"/>
        <w:jc w:val="both"/>
        <w:rPr>
          <w:lang w:val="ru-RU"/>
        </w:rPr>
      </w:pPr>
      <w:r w:rsidRPr="00D86BA6">
        <w:rPr>
          <w:lang w:val="ru-RU"/>
        </w:rPr>
        <w:t xml:space="preserve">Рис. </w:t>
      </w:r>
      <w:r>
        <w:rPr>
          <w:noProof/>
          <w:lang w:val="ru-RU"/>
        </w:rPr>
        <w:t>20</w:t>
      </w:r>
      <w:r>
        <w:rPr>
          <w:lang w:val="ru-RU"/>
        </w:rPr>
        <w:t xml:space="preserve"> </w:t>
      </w:r>
      <w:r>
        <w:rPr>
          <w:lang w:val="ru-RU"/>
        </w:rPr>
        <w:t xml:space="preserve">Отслеживание статуса загрузки </w:t>
      </w:r>
      <w:r>
        <w:rPr>
          <w:lang w:val="ru-RU"/>
        </w:rPr>
        <w:t>ОИС</w:t>
      </w:r>
    </w:p>
    <w:p w14:paraId="117F2F18" w14:textId="741756D9" w:rsidR="000525B7" w:rsidRDefault="000525B7" w:rsidP="000525B7">
      <w:pPr>
        <w:tabs>
          <w:tab w:val="left" w:pos="4350"/>
        </w:tabs>
        <w:rPr>
          <w:lang w:val="ru-RU"/>
        </w:rPr>
      </w:pPr>
      <w:r>
        <w:rPr>
          <w:lang w:val="ru-RU"/>
        </w:rPr>
        <w:t>4</w:t>
      </w:r>
      <w:r>
        <w:rPr>
          <w:lang w:val="ru-RU"/>
        </w:rPr>
        <w:t xml:space="preserve">. </w:t>
      </w:r>
      <w:r>
        <w:rPr>
          <w:lang w:val="ru-RU"/>
        </w:rPr>
        <w:t>Затем процедура загрузки ОИС повторяет процедуру загрузки входящих отчетов</w:t>
      </w:r>
      <w:r w:rsidRPr="000525B7">
        <w:rPr>
          <w:lang w:val="ru-RU"/>
        </w:rPr>
        <w:t xml:space="preserve">, </w:t>
      </w:r>
      <w:r w:rsidR="00BD53D6">
        <w:rPr>
          <w:lang w:val="ru-RU"/>
        </w:rPr>
        <w:t>начиная с пункта 8</w:t>
      </w:r>
      <w:r>
        <w:rPr>
          <w:lang w:val="ru-RU"/>
        </w:rPr>
        <w:t>.</w:t>
      </w:r>
      <w:r>
        <w:rPr>
          <w:lang w:val="ru-RU"/>
        </w:rPr>
        <w:t xml:space="preserve"> </w:t>
      </w:r>
    </w:p>
    <w:p w14:paraId="22907D3B" w14:textId="77777777" w:rsidR="00D86BA6" w:rsidRPr="00D86BA6" w:rsidRDefault="00D86BA6" w:rsidP="00D86BA6">
      <w:pPr>
        <w:tabs>
          <w:tab w:val="left" w:pos="4350"/>
        </w:tabs>
        <w:rPr>
          <w:lang w:val="ru-RU"/>
        </w:rPr>
      </w:pPr>
    </w:p>
    <w:sectPr w:rsidR="00D86BA6" w:rsidRPr="00D86BA6" w:rsidSect="00D94439">
      <w:headerReference w:type="default" r:id="rId33"/>
      <w:pgSz w:w="11907" w:h="16839" w:code="9"/>
      <w:pgMar w:top="851" w:right="567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6CAEC" w14:textId="77777777" w:rsidR="004D099D" w:rsidRDefault="004D099D" w:rsidP="00722FF8">
      <w:pPr>
        <w:spacing w:after="0" w:line="240" w:lineRule="auto"/>
      </w:pPr>
      <w:r>
        <w:separator/>
      </w:r>
    </w:p>
    <w:p w14:paraId="25B3881E" w14:textId="77777777" w:rsidR="004D099D" w:rsidRDefault="004D099D"/>
  </w:endnote>
  <w:endnote w:type="continuationSeparator" w:id="0">
    <w:p w14:paraId="1DD047C5" w14:textId="77777777" w:rsidR="004D099D" w:rsidRDefault="004D099D" w:rsidP="00722FF8">
      <w:pPr>
        <w:spacing w:after="0" w:line="240" w:lineRule="auto"/>
      </w:pPr>
      <w:r>
        <w:continuationSeparator/>
      </w:r>
    </w:p>
    <w:p w14:paraId="5A5E143A" w14:textId="77777777" w:rsidR="004D099D" w:rsidRDefault="004D09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4C086C" w14:textId="77777777" w:rsidR="004D099D" w:rsidRDefault="004D099D" w:rsidP="00722FF8">
      <w:pPr>
        <w:spacing w:after="0" w:line="240" w:lineRule="auto"/>
      </w:pPr>
      <w:r>
        <w:separator/>
      </w:r>
    </w:p>
    <w:p w14:paraId="45EC1125" w14:textId="77777777" w:rsidR="004D099D" w:rsidRDefault="004D099D"/>
  </w:footnote>
  <w:footnote w:type="continuationSeparator" w:id="0">
    <w:p w14:paraId="06F8C4DF" w14:textId="77777777" w:rsidR="004D099D" w:rsidRDefault="004D099D" w:rsidP="00722FF8">
      <w:pPr>
        <w:spacing w:after="0" w:line="240" w:lineRule="auto"/>
      </w:pPr>
      <w:r>
        <w:continuationSeparator/>
      </w:r>
    </w:p>
    <w:p w14:paraId="10A549A6" w14:textId="77777777" w:rsidR="004D099D" w:rsidRDefault="004D099D"/>
  </w:footnote>
  <w:footnote w:id="1">
    <w:p w14:paraId="22051F95" w14:textId="657A34BD" w:rsidR="00BD53D6" w:rsidRPr="00BD53D6" w:rsidRDefault="00BD53D6">
      <w:pPr>
        <w:pStyle w:val="af3"/>
        <w:rPr>
          <w:lang w:val="ru-RU"/>
        </w:rPr>
      </w:pPr>
      <w:r>
        <w:rPr>
          <w:rStyle w:val="af5"/>
        </w:rPr>
        <w:footnoteRef/>
      </w:r>
      <w:r w:rsidRPr="00BD53D6">
        <w:rPr>
          <w:lang w:val="ru-RU"/>
        </w:rPr>
        <w:t xml:space="preserve"> </w:t>
      </w:r>
      <w:r>
        <w:rPr>
          <w:lang w:val="ru-RU"/>
        </w:rPr>
        <w:t>Через данный пункт меню возможна также загрузка входящих отчетов</w:t>
      </w:r>
      <w:bookmarkStart w:id="15" w:name="_GoBack"/>
      <w:bookmarkEnd w:id="15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55393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330804F" w14:textId="77777777" w:rsidR="00F43244" w:rsidRDefault="00F43244" w:rsidP="006766F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3D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73155"/>
    <w:multiLevelType w:val="multilevel"/>
    <w:tmpl w:val="096844C8"/>
    <w:styleLink w:val="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2422964"/>
    <w:multiLevelType w:val="multilevel"/>
    <w:tmpl w:val="096844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752"/>
    <w:rsid w:val="00000C1E"/>
    <w:rsid w:val="000024C6"/>
    <w:rsid w:val="00002F00"/>
    <w:rsid w:val="000039AE"/>
    <w:rsid w:val="000077E4"/>
    <w:rsid w:val="00015F4D"/>
    <w:rsid w:val="000212FF"/>
    <w:rsid w:val="000225E1"/>
    <w:rsid w:val="00035C06"/>
    <w:rsid w:val="000374B9"/>
    <w:rsid w:val="00042811"/>
    <w:rsid w:val="00044BE6"/>
    <w:rsid w:val="00045645"/>
    <w:rsid w:val="000458C3"/>
    <w:rsid w:val="000503D9"/>
    <w:rsid w:val="000523A4"/>
    <w:rsid w:val="000525B7"/>
    <w:rsid w:val="00061235"/>
    <w:rsid w:val="0006459A"/>
    <w:rsid w:val="00070D02"/>
    <w:rsid w:val="000748A5"/>
    <w:rsid w:val="00084066"/>
    <w:rsid w:val="00084360"/>
    <w:rsid w:val="00087742"/>
    <w:rsid w:val="000927B7"/>
    <w:rsid w:val="0009333A"/>
    <w:rsid w:val="00094E78"/>
    <w:rsid w:val="000964F6"/>
    <w:rsid w:val="00097C1B"/>
    <w:rsid w:val="000A24A0"/>
    <w:rsid w:val="000A30B5"/>
    <w:rsid w:val="000A3462"/>
    <w:rsid w:val="000A36B9"/>
    <w:rsid w:val="000A6F28"/>
    <w:rsid w:val="000A7918"/>
    <w:rsid w:val="000B1402"/>
    <w:rsid w:val="000B1BBD"/>
    <w:rsid w:val="000B1EB8"/>
    <w:rsid w:val="000B4167"/>
    <w:rsid w:val="000B636D"/>
    <w:rsid w:val="000B7738"/>
    <w:rsid w:val="000C6A8A"/>
    <w:rsid w:val="000C795A"/>
    <w:rsid w:val="000E6B50"/>
    <w:rsid w:val="000E765C"/>
    <w:rsid w:val="000E7F8A"/>
    <w:rsid w:val="000F02F1"/>
    <w:rsid w:val="000F193A"/>
    <w:rsid w:val="000F5F2F"/>
    <w:rsid w:val="00100BFF"/>
    <w:rsid w:val="001013EE"/>
    <w:rsid w:val="00103DFD"/>
    <w:rsid w:val="00106BA5"/>
    <w:rsid w:val="00110201"/>
    <w:rsid w:val="00111756"/>
    <w:rsid w:val="00114295"/>
    <w:rsid w:val="00114EA0"/>
    <w:rsid w:val="00114FE7"/>
    <w:rsid w:val="00116C77"/>
    <w:rsid w:val="00117704"/>
    <w:rsid w:val="00122B1B"/>
    <w:rsid w:val="00124863"/>
    <w:rsid w:val="00127FC5"/>
    <w:rsid w:val="00131A3A"/>
    <w:rsid w:val="00134545"/>
    <w:rsid w:val="00142DF4"/>
    <w:rsid w:val="0014779F"/>
    <w:rsid w:val="00150C22"/>
    <w:rsid w:val="001529EB"/>
    <w:rsid w:val="00156515"/>
    <w:rsid w:val="00161823"/>
    <w:rsid w:val="00163175"/>
    <w:rsid w:val="00166A32"/>
    <w:rsid w:val="00166F28"/>
    <w:rsid w:val="001673AD"/>
    <w:rsid w:val="00167FF0"/>
    <w:rsid w:val="00176009"/>
    <w:rsid w:val="00176174"/>
    <w:rsid w:val="001811E2"/>
    <w:rsid w:val="00183064"/>
    <w:rsid w:val="00186F14"/>
    <w:rsid w:val="001940A7"/>
    <w:rsid w:val="001A1A47"/>
    <w:rsid w:val="001A3F26"/>
    <w:rsid w:val="001A5AF3"/>
    <w:rsid w:val="001B3774"/>
    <w:rsid w:val="001B4105"/>
    <w:rsid w:val="001B4AAD"/>
    <w:rsid w:val="001B5658"/>
    <w:rsid w:val="001B670E"/>
    <w:rsid w:val="001C1F7E"/>
    <w:rsid w:val="001C236E"/>
    <w:rsid w:val="001C6D69"/>
    <w:rsid w:val="001C7766"/>
    <w:rsid w:val="001C7B40"/>
    <w:rsid w:val="001C7E79"/>
    <w:rsid w:val="001D10D5"/>
    <w:rsid w:val="001D23D2"/>
    <w:rsid w:val="001D29EC"/>
    <w:rsid w:val="001E5154"/>
    <w:rsid w:val="001E5EB1"/>
    <w:rsid w:val="001E5FC7"/>
    <w:rsid w:val="001E7710"/>
    <w:rsid w:val="001F09FB"/>
    <w:rsid w:val="0020002B"/>
    <w:rsid w:val="00203710"/>
    <w:rsid w:val="00203BCC"/>
    <w:rsid w:val="00205A78"/>
    <w:rsid w:val="00207495"/>
    <w:rsid w:val="00216BCC"/>
    <w:rsid w:val="002257ED"/>
    <w:rsid w:val="0022716C"/>
    <w:rsid w:val="00227692"/>
    <w:rsid w:val="002316F7"/>
    <w:rsid w:val="00231E2A"/>
    <w:rsid w:val="00232A0F"/>
    <w:rsid w:val="00233885"/>
    <w:rsid w:val="00235B01"/>
    <w:rsid w:val="002360AB"/>
    <w:rsid w:val="0024106F"/>
    <w:rsid w:val="0024127A"/>
    <w:rsid w:val="002446A9"/>
    <w:rsid w:val="002454EA"/>
    <w:rsid w:val="00246FE8"/>
    <w:rsid w:val="00251832"/>
    <w:rsid w:val="002543A7"/>
    <w:rsid w:val="00256653"/>
    <w:rsid w:val="002575D0"/>
    <w:rsid w:val="0025765A"/>
    <w:rsid w:val="00263A42"/>
    <w:rsid w:val="0026474F"/>
    <w:rsid w:val="00267935"/>
    <w:rsid w:val="00270A2B"/>
    <w:rsid w:val="00270E73"/>
    <w:rsid w:val="002726FA"/>
    <w:rsid w:val="00280368"/>
    <w:rsid w:val="00284473"/>
    <w:rsid w:val="002871E9"/>
    <w:rsid w:val="00287975"/>
    <w:rsid w:val="002925E4"/>
    <w:rsid w:val="0029585B"/>
    <w:rsid w:val="002A376E"/>
    <w:rsid w:val="002A695A"/>
    <w:rsid w:val="002B2887"/>
    <w:rsid w:val="002B3749"/>
    <w:rsid w:val="002B4899"/>
    <w:rsid w:val="002C09E4"/>
    <w:rsid w:val="002C301E"/>
    <w:rsid w:val="002D33E3"/>
    <w:rsid w:val="002D39DF"/>
    <w:rsid w:val="002E09C4"/>
    <w:rsid w:val="002E1B37"/>
    <w:rsid w:val="002E1B94"/>
    <w:rsid w:val="002E1C4F"/>
    <w:rsid w:val="002E5D51"/>
    <w:rsid w:val="002E7A9C"/>
    <w:rsid w:val="002F0ED7"/>
    <w:rsid w:val="002F3CB3"/>
    <w:rsid w:val="002F3ED2"/>
    <w:rsid w:val="002F4750"/>
    <w:rsid w:val="00301770"/>
    <w:rsid w:val="00306254"/>
    <w:rsid w:val="00310BC6"/>
    <w:rsid w:val="0031358D"/>
    <w:rsid w:val="00313F41"/>
    <w:rsid w:val="00314927"/>
    <w:rsid w:val="00317C1C"/>
    <w:rsid w:val="00322A3C"/>
    <w:rsid w:val="003332B5"/>
    <w:rsid w:val="0033484D"/>
    <w:rsid w:val="00335900"/>
    <w:rsid w:val="00343157"/>
    <w:rsid w:val="00350EDC"/>
    <w:rsid w:val="003516E6"/>
    <w:rsid w:val="0035296A"/>
    <w:rsid w:val="00355324"/>
    <w:rsid w:val="00355C6C"/>
    <w:rsid w:val="00363AE5"/>
    <w:rsid w:val="00363E6D"/>
    <w:rsid w:val="0036430C"/>
    <w:rsid w:val="00364EDE"/>
    <w:rsid w:val="0036530A"/>
    <w:rsid w:val="00366704"/>
    <w:rsid w:val="00370F55"/>
    <w:rsid w:val="0037225F"/>
    <w:rsid w:val="00373064"/>
    <w:rsid w:val="003731E3"/>
    <w:rsid w:val="0037693F"/>
    <w:rsid w:val="00380103"/>
    <w:rsid w:val="00382AC7"/>
    <w:rsid w:val="00384079"/>
    <w:rsid w:val="00384E64"/>
    <w:rsid w:val="00385CF4"/>
    <w:rsid w:val="00387540"/>
    <w:rsid w:val="003901F7"/>
    <w:rsid w:val="00391E0B"/>
    <w:rsid w:val="00394F28"/>
    <w:rsid w:val="00395CA5"/>
    <w:rsid w:val="00397381"/>
    <w:rsid w:val="003974A6"/>
    <w:rsid w:val="003A77EC"/>
    <w:rsid w:val="003B15BA"/>
    <w:rsid w:val="003C1E0C"/>
    <w:rsid w:val="003D1928"/>
    <w:rsid w:val="003D1949"/>
    <w:rsid w:val="003D2BB8"/>
    <w:rsid w:val="003D572D"/>
    <w:rsid w:val="003D6AA8"/>
    <w:rsid w:val="003D7436"/>
    <w:rsid w:val="003E3752"/>
    <w:rsid w:val="003F0044"/>
    <w:rsid w:val="003F2B8B"/>
    <w:rsid w:val="003F7851"/>
    <w:rsid w:val="003F7D1C"/>
    <w:rsid w:val="0040641E"/>
    <w:rsid w:val="004070D1"/>
    <w:rsid w:val="00420D8C"/>
    <w:rsid w:val="00420E69"/>
    <w:rsid w:val="004236D5"/>
    <w:rsid w:val="00424169"/>
    <w:rsid w:val="004262AC"/>
    <w:rsid w:val="00430E86"/>
    <w:rsid w:val="00432A0E"/>
    <w:rsid w:val="00433A3A"/>
    <w:rsid w:val="00440051"/>
    <w:rsid w:val="004408C7"/>
    <w:rsid w:val="00440FB5"/>
    <w:rsid w:val="00442C51"/>
    <w:rsid w:val="00445894"/>
    <w:rsid w:val="00445CB4"/>
    <w:rsid w:val="00446E91"/>
    <w:rsid w:val="004520F3"/>
    <w:rsid w:val="00460ACA"/>
    <w:rsid w:val="00461BBC"/>
    <w:rsid w:val="00461C44"/>
    <w:rsid w:val="004624B0"/>
    <w:rsid w:val="0046553A"/>
    <w:rsid w:val="004669A9"/>
    <w:rsid w:val="00470AF2"/>
    <w:rsid w:val="00474DEE"/>
    <w:rsid w:val="00477BF3"/>
    <w:rsid w:val="00477C32"/>
    <w:rsid w:val="004828AC"/>
    <w:rsid w:val="00483B2A"/>
    <w:rsid w:val="004840C2"/>
    <w:rsid w:val="00484EF7"/>
    <w:rsid w:val="004861CB"/>
    <w:rsid w:val="00486CF7"/>
    <w:rsid w:val="004912C9"/>
    <w:rsid w:val="00491BBA"/>
    <w:rsid w:val="0049448F"/>
    <w:rsid w:val="00494530"/>
    <w:rsid w:val="00496775"/>
    <w:rsid w:val="004A123A"/>
    <w:rsid w:val="004A429D"/>
    <w:rsid w:val="004B18EF"/>
    <w:rsid w:val="004C2215"/>
    <w:rsid w:val="004C225C"/>
    <w:rsid w:val="004D099D"/>
    <w:rsid w:val="004D2D21"/>
    <w:rsid w:val="004D4DEB"/>
    <w:rsid w:val="004D5530"/>
    <w:rsid w:val="004D7627"/>
    <w:rsid w:val="004E306F"/>
    <w:rsid w:val="004E331B"/>
    <w:rsid w:val="004E37F7"/>
    <w:rsid w:val="004E4AE6"/>
    <w:rsid w:val="004F38DD"/>
    <w:rsid w:val="00500672"/>
    <w:rsid w:val="0050250C"/>
    <w:rsid w:val="00502C09"/>
    <w:rsid w:val="00504C69"/>
    <w:rsid w:val="00505877"/>
    <w:rsid w:val="00506A8D"/>
    <w:rsid w:val="00507225"/>
    <w:rsid w:val="00510EA3"/>
    <w:rsid w:val="00513520"/>
    <w:rsid w:val="00514DD9"/>
    <w:rsid w:val="00517310"/>
    <w:rsid w:val="00522869"/>
    <w:rsid w:val="00526689"/>
    <w:rsid w:val="005273F0"/>
    <w:rsid w:val="0053099A"/>
    <w:rsid w:val="00532899"/>
    <w:rsid w:val="00532B05"/>
    <w:rsid w:val="0053386C"/>
    <w:rsid w:val="00534CC8"/>
    <w:rsid w:val="005356D4"/>
    <w:rsid w:val="00535AF5"/>
    <w:rsid w:val="0053663A"/>
    <w:rsid w:val="0054334F"/>
    <w:rsid w:val="005505D4"/>
    <w:rsid w:val="005523D7"/>
    <w:rsid w:val="00552495"/>
    <w:rsid w:val="005535E4"/>
    <w:rsid w:val="00553A3A"/>
    <w:rsid w:val="005566FE"/>
    <w:rsid w:val="0055699F"/>
    <w:rsid w:val="00556B15"/>
    <w:rsid w:val="00562B6F"/>
    <w:rsid w:val="00562D35"/>
    <w:rsid w:val="00564239"/>
    <w:rsid w:val="005654E9"/>
    <w:rsid w:val="0056579F"/>
    <w:rsid w:val="00565FAB"/>
    <w:rsid w:val="00566036"/>
    <w:rsid w:val="00566BFD"/>
    <w:rsid w:val="00572A89"/>
    <w:rsid w:val="00574323"/>
    <w:rsid w:val="005753BE"/>
    <w:rsid w:val="00580067"/>
    <w:rsid w:val="00581CC9"/>
    <w:rsid w:val="00582445"/>
    <w:rsid w:val="00582EDF"/>
    <w:rsid w:val="00586137"/>
    <w:rsid w:val="00586CA3"/>
    <w:rsid w:val="00595DFB"/>
    <w:rsid w:val="005A03B7"/>
    <w:rsid w:val="005A1EFF"/>
    <w:rsid w:val="005A3893"/>
    <w:rsid w:val="005A3BC7"/>
    <w:rsid w:val="005A5795"/>
    <w:rsid w:val="005A647D"/>
    <w:rsid w:val="005A653E"/>
    <w:rsid w:val="005A658A"/>
    <w:rsid w:val="005B3AB5"/>
    <w:rsid w:val="005B3BCA"/>
    <w:rsid w:val="005B4547"/>
    <w:rsid w:val="005B61EF"/>
    <w:rsid w:val="005C16E3"/>
    <w:rsid w:val="005C3F67"/>
    <w:rsid w:val="005C4629"/>
    <w:rsid w:val="005C6669"/>
    <w:rsid w:val="005D071D"/>
    <w:rsid w:val="005D0C3C"/>
    <w:rsid w:val="005D13C6"/>
    <w:rsid w:val="005D346E"/>
    <w:rsid w:val="005D467B"/>
    <w:rsid w:val="005D52A2"/>
    <w:rsid w:val="005D62F0"/>
    <w:rsid w:val="005D75E8"/>
    <w:rsid w:val="005E100E"/>
    <w:rsid w:val="005E256E"/>
    <w:rsid w:val="005E2609"/>
    <w:rsid w:val="005E270C"/>
    <w:rsid w:val="005E3379"/>
    <w:rsid w:val="005E4348"/>
    <w:rsid w:val="005E7AF9"/>
    <w:rsid w:val="005F25A9"/>
    <w:rsid w:val="005F4464"/>
    <w:rsid w:val="005F5314"/>
    <w:rsid w:val="005F54FB"/>
    <w:rsid w:val="005F7359"/>
    <w:rsid w:val="005F7916"/>
    <w:rsid w:val="006041DC"/>
    <w:rsid w:val="0060621F"/>
    <w:rsid w:val="0061053E"/>
    <w:rsid w:val="006107DC"/>
    <w:rsid w:val="00610C13"/>
    <w:rsid w:val="006147CF"/>
    <w:rsid w:val="00616F84"/>
    <w:rsid w:val="00617232"/>
    <w:rsid w:val="00617B3E"/>
    <w:rsid w:val="0062502B"/>
    <w:rsid w:val="00634BD1"/>
    <w:rsid w:val="00636774"/>
    <w:rsid w:val="00637239"/>
    <w:rsid w:val="00637330"/>
    <w:rsid w:val="00637C09"/>
    <w:rsid w:val="00637ED7"/>
    <w:rsid w:val="00640842"/>
    <w:rsid w:val="00640FED"/>
    <w:rsid w:val="006440BE"/>
    <w:rsid w:val="006477B1"/>
    <w:rsid w:val="006479E0"/>
    <w:rsid w:val="00652580"/>
    <w:rsid w:val="0065288E"/>
    <w:rsid w:val="006610E1"/>
    <w:rsid w:val="00664937"/>
    <w:rsid w:val="00665C85"/>
    <w:rsid w:val="00667107"/>
    <w:rsid w:val="00667393"/>
    <w:rsid w:val="00667B2C"/>
    <w:rsid w:val="00667DDC"/>
    <w:rsid w:val="00670C07"/>
    <w:rsid w:val="00675095"/>
    <w:rsid w:val="00675E98"/>
    <w:rsid w:val="006762E2"/>
    <w:rsid w:val="006766FB"/>
    <w:rsid w:val="0068036F"/>
    <w:rsid w:val="00680ECF"/>
    <w:rsid w:val="00684526"/>
    <w:rsid w:val="00685FCE"/>
    <w:rsid w:val="00692850"/>
    <w:rsid w:val="00694548"/>
    <w:rsid w:val="006A0730"/>
    <w:rsid w:val="006A1511"/>
    <w:rsid w:val="006A41D1"/>
    <w:rsid w:val="006A4B1D"/>
    <w:rsid w:val="006A60B6"/>
    <w:rsid w:val="006A781D"/>
    <w:rsid w:val="006A7863"/>
    <w:rsid w:val="006A7C8A"/>
    <w:rsid w:val="006B28FF"/>
    <w:rsid w:val="006B4463"/>
    <w:rsid w:val="006B6657"/>
    <w:rsid w:val="006B7649"/>
    <w:rsid w:val="006D1F8C"/>
    <w:rsid w:val="006D2808"/>
    <w:rsid w:val="006D327E"/>
    <w:rsid w:val="006E5B1B"/>
    <w:rsid w:val="006E7DD4"/>
    <w:rsid w:val="006F0E9C"/>
    <w:rsid w:val="006F3A69"/>
    <w:rsid w:val="00701784"/>
    <w:rsid w:val="00702F14"/>
    <w:rsid w:val="007036D1"/>
    <w:rsid w:val="00704BC1"/>
    <w:rsid w:val="00705529"/>
    <w:rsid w:val="0070653B"/>
    <w:rsid w:val="00712E4B"/>
    <w:rsid w:val="0072097B"/>
    <w:rsid w:val="00721216"/>
    <w:rsid w:val="00722FF8"/>
    <w:rsid w:val="00724708"/>
    <w:rsid w:val="0072739E"/>
    <w:rsid w:val="007325D4"/>
    <w:rsid w:val="00737E91"/>
    <w:rsid w:val="00740403"/>
    <w:rsid w:val="00740D23"/>
    <w:rsid w:val="00746B83"/>
    <w:rsid w:val="00746E47"/>
    <w:rsid w:val="00750225"/>
    <w:rsid w:val="00751986"/>
    <w:rsid w:val="00753B3B"/>
    <w:rsid w:val="0075735A"/>
    <w:rsid w:val="007614FA"/>
    <w:rsid w:val="0076155D"/>
    <w:rsid w:val="00762A35"/>
    <w:rsid w:val="0076325D"/>
    <w:rsid w:val="00772DA3"/>
    <w:rsid w:val="00774D2D"/>
    <w:rsid w:val="00777FB4"/>
    <w:rsid w:val="00780C6C"/>
    <w:rsid w:val="00783983"/>
    <w:rsid w:val="007857E3"/>
    <w:rsid w:val="00786EA2"/>
    <w:rsid w:val="00787AA7"/>
    <w:rsid w:val="007925A7"/>
    <w:rsid w:val="007B41DD"/>
    <w:rsid w:val="007B73E4"/>
    <w:rsid w:val="007C2E3E"/>
    <w:rsid w:val="007C6873"/>
    <w:rsid w:val="007D055F"/>
    <w:rsid w:val="007D1580"/>
    <w:rsid w:val="007D1DEF"/>
    <w:rsid w:val="007D1E11"/>
    <w:rsid w:val="007D552F"/>
    <w:rsid w:val="007D5C7C"/>
    <w:rsid w:val="007E1034"/>
    <w:rsid w:val="007E2194"/>
    <w:rsid w:val="007F1E68"/>
    <w:rsid w:val="007F6BD8"/>
    <w:rsid w:val="007F6EC3"/>
    <w:rsid w:val="007F7CB9"/>
    <w:rsid w:val="007F7F57"/>
    <w:rsid w:val="0080250B"/>
    <w:rsid w:val="00811672"/>
    <w:rsid w:val="00812E1F"/>
    <w:rsid w:val="00820513"/>
    <w:rsid w:val="00821CBC"/>
    <w:rsid w:val="00823400"/>
    <w:rsid w:val="00824341"/>
    <w:rsid w:val="0083092B"/>
    <w:rsid w:val="00830E1C"/>
    <w:rsid w:val="00832CB4"/>
    <w:rsid w:val="008449F5"/>
    <w:rsid w:val="00847997"/>
    <w:rsid w:val="00852152"/>
    <w:rsid w:val="00853AA2"/>
    <w:rsid w:val="00856949"/>
    <w:rsid w:val="008627D9"/>
    <w:rsid w:val="00863CA8"/>
    <w:rsid w:val="008726EE"/>
    <w:rsid w:val="008731F9"/>
    <w:rsid w:val="0087515D"/>
    <w:rsid w:val="00876BF2"/>
    <w:rsid w:val="008777F8"/>
    <w:rsid w:val="0088257E"/>
    <w:rsid w:val="00882AAA"/>
    <w:rsid w:val="00884C35"/>
    <w:rsid w:val="00884F94"/>
    <w:rsid w:val="00885810"/>
    <w:rsid w:val="00891E7A"/>
    <w:rsid w:val="00892F2A"/>
    <w:rsid w:val="00894059"/>
    <w:rsid w:val="008951F4"/>
    <w:rsid w:val="008954BF"/>
    <w:rsid w:val="008979E1"/>
    <w:rsid w:val="008A291D"/>
    <w:rsid w:val="008A736F"/>
    <w:rsid w:val="008B042F"/>
    <w:rsid w:val="008B1424"/>
    <w:rsid w:val="008B152F"/>
    <w:rsid w:val="008B46F7"/>
    <w:rsid w:val="008B708B"/>
    <w:rsid w:val="008C3CC2"/>
    <w:rsid w:val="008C524E"/>
    <w:rsid w:val="008C7AD5"/>
    <w:rsid w:val="008D2359"/>
    <w:rsid w:val="008D37AD"/>
    <w:rsid w:val="008D7998"/>
    <w:rsid w:val="008E38DC"/>
    <w:rsid w:val="008F069C"/>
    <w:rsid w:val="008F24C1"/>
    <w:rsid w:val="008F5D22"/>
    <w:rsid w:val="008F67AA"/>
    <w:rsid w:val="008F69C3"/>
    <w:rsid w:val="0090293F"/>
    <w:rsid w:val="00913318"/>
    <w:rsid w:val="00913B2C"/>
    <w:rsid w:val="00914299"/>
    <w:rsid w:val="00915615"/>
    <w:rsid w:val="00916835"/>
    <w:rsid w:val="00923C01"/>
    <w:rsid w:val="00926554"/>
    <w:rsid w:val="009269FC"/>
    <w:rsid w:val="0093264A"/>
    <w:rsid w:val="00933FF2"/>
    <w:rsid w:val="009340CB"/>
    <w:rsid w:val="00936449"/>
    <w:rsid w:val="00940487"/>
    <w:rsid w:val="00941585"/>
    <w:rsid w:val="0094378C"/>
    <w:rsid w:val="00944913"/>
    <w:rsid w:val="009449BB"/>
    <w:rsid w:val="00944C56"/>
    <w:rsid w:val="00952405"/>
    <w:rsid w:val="00957F55"/>
    <w:rsid w:val="00963D6F"/>
    <w:rsid w:val="0096598E"/>
    <w:rsid w:val="009739D7"/>
    <w:rsid w:val="00973CFF"/>
    <w:rsid w:val="00976B03"/>
    <w:rsid w:val="00976FE5"/>
    <w:rsid w:val="00983117"/>
    <w:rsid w:val="00984785"/>
    <w:rsid w:val="00985BCF"/>
    <w:rsid w:val="00986121"/>
    <w:rsid w:val="009877ED"/>
    <w:rsid w:val="00990253"/>
    <w:rsid w:val="00990547"/>
    <w:rsid w:val="00990A9F"/>
    <w:rsid w:val="00996BBF"/>
    <w:rsid w:val="00997321"/>
    <w:rsid w:val="009A15A2"/>
    <w:rsid w:val="009A6A9A"/>
    <w:rsid w:val="009A7B77"/>
    <w:rsid w:val="009B24D0"/>
    <w:rsid w:val="009B5AC2"/>
    <w:rsid w:val="009C18CB"/>
    <w:rsid w:val="009C2E8A"/>
    <w:rsid w:val="009C78ED"/>
    <w:rsid w:val="009D1F52"/>
    <w:rsid w:val="009D2E99"/>
    <w:rsid w:val="009D38F6"/>
    <w:rsid w:val="009D58C1"/>
    <w:rsid w:val="009D6458"/>
    <w:rsid w:val="009E0A01"/>
    <w:rsid w:val="009F3268"/>
    <w:rsid w:val="009F5D1B"/>
    <w:rsid w:val="009F62F8"/>
    <w:rsid w:val="00A01642"/>
    <w:rsid w:val="00A02469"/>
    <w:rsid w:val="00A0655E"/>
    <w:rsid w:val="00A06C79"/>
    <w:rsid w:val="00A148B2"/>
    <w:rsid w:val="00A14CB5"/>
    <w:rsid w:val="00A230A8"/>
    <w:rsid w:val="00A2376C"/>
    <w:rsid w:val="00A24C42"/>
    <w:rsid w:val="00A30282"/>
    <w:rsid w:val="00A30D69"/>
    <w:rsid w:val="00A317FF"/>
    <w:rsid w:val="00A32BD3"/>
    <w:rsid w:val="00A36E64"/>
    <w:rsid w:val="00A37C6C"/>
    <w:rsid w:val="00A431D7"/>
    <w:rsid w:val="00A449CF"/>
    <w:rsid w:val="00A45009"/>
    <w:rsid w:val="00A47547"/>
    <w:rsid w:val="00A53380"/>
    <w:rsid w:val="00A56F24"/>
    <w:rsid w:val="00A61131"/>
    <w:rsid w:val="00A628D0"/>
    <w:rsid w:val="00A65D27"/>
    <w:rsid w:val="00A71E18"/>
    <w:rsid w:val="00A71FF5"/>
    <w:rsid w:val="00A72E4A"/>
    <w:rsid w:val="00A802E2"/>
    <w:rsid w:val="00A81248"/>
    <w:rsid w:val="00A83696"/>
    <w:rsid w:val="00A83F70"/>
    <w:rsid w:val="00A854FC"/>
    <w:rsid w:val="00A91D6E"/>
    <w:rsid w:val="00A925B0"/>
    <w:rsid w:val="00A959F1"/>
    <w:rsid w:val="00A97A37"/>
    <w:rsid w:val="00AA03F3"/>
    <w:rsid w:val="00AA0C13"/>
    <w:rsid w:val="00AA5284"/>
    <w:rsid w:val="00AB2F1C"/>
    <w:rsid w:val="00AB37E1"/>
    <w:rsid w:val="00AB5CFF"/>
    <w:rsid w:val="00AB61E9"/>
    <w:rsid w:val="00AB6334"/>
    <w:rsid w:val="00AC092B"/>
    <w:rsid w:val="00AC1131"/>
    <w:rsid w:val="00AC4D54"/>
    <w:rsid w:val="00AC59CE"/>
    <w:rsid w:val="00AD213D"/>
    <w:rsid w:val="00AD5F25"/>
    <w:rsid w:val="00AD6013"/>
    <w:rsid w:val="00AE28DA"/>
    <w:rsid w:val="00AE4929"/>
    <w:rsid w:val="00AE6F41"/>
    <w:rsid w:val="00AF1AD2"/>
    <w:rsid w:val="00AF1E50"/>
    <w:rsid w:val="00AF31EA"/>
    <w:rsid w:val="00AF7692"/>
    <w:rsid w:val="00B007AD"/>
    <w:rsid w:val="00B00AA6"/>
    <w:rsid w:val="00B0244C"/>
    <w:rsid w:val="00B03211"/>
    <w:rsid w:val="00B03D7F"/>
    <w:rsid w:val="00B0647E"/>
    <w:rsid w:val="00B15430"/>
    <w:rsid w:val="00B175F1"/>
    <w:rsid w:val="00B17E43"/>
    <w:rsid w:val="00B2109A"/>
    <w:rsid w:val="00B22D11"/>
    <w:rsid w:val="00B26724"/>
    <w:rsid w:val="00B313E9"/>
    <w:rsid w:val="00B3151C"/>
    <w:rsid w:val="00B32805"/>
    <w:rsid w:val="00B34495"/>
    <w:rsid w:val="00B35233"/>
    <w:rsid w:val="00B36907"/>
    <w:rsid w:val="00B37732"/>
    <w:rsid w:val="00B419A1"/>
    <w:rsid w:val="00B4411E"/>
    <w:rsid w:val="00B44519"/>
    <w:rsid w:val="00B45FF8"/>
    <w:rsid w:val="00B507BF"/>
    <w:rsid w:val="00B535FC"/>
    <w:rsid w:val="00B65143"/>
    <w:rsid w:val="00B67D2C"/>
    <w:rsid w:val="00B74377"/>
    <w:rsid w:val="00B744D9"/>
    <w:rsid w:val="00B757F7"/>
    <w:rsid w:val="00B76519"/>
    <w:rsid w:val="00B82FA7"/>
    <w:rsid w:val="00B847D7"/>
    <w:rsid w:val="00B86840"/>
    <w:rsid w:val="00BA2328"/>
    <w:rsid w:val="00BB4EE2"/>
    <w:rsid w:val="00BB7853"/>
    <w:rsid w:val="00BC1207"/>
    <w:rsid w:val="00BC1C49"/>
    <w:rsid w:val="00BC2D77"/>
    <w:rsid w:val="00BC444D"/>
    <w:rsid w:val="00BC4E71"/>
    <w:rsid w:val="00BC5D40"/>
    <w:rsid w:val="00BD114C"/>
    <w:rsid w:val="00BD2717"/>
    <w:rsid w:val="00BD28F5"/>
    <w:rsid w:val="00BD3892"/>
    <w:rsid w:val="00BD49E2"/>
    <w:rsid w:val="00BD53D6"/>
    <w:rsid w:val="00BD5F2E"/>
    <w:rsid w:val="00BE1F69"/>
    <w:rsid w:val="00BE3186"/>
    <w:rsid w:val="00BE4F7B"/>
    <w:rsid w:val="00BE695A"/>
    <w:rsid w:val="00BF0A94"/>
    <w:rsid w:val="00BF0EE1"/>
    <w:rsid w:val="00BF2881"/>
    <w:rsid w:val="00BF28E5"/>
    <w:rsid w:val="00C004CF"/>
    <w:rsid w:val="00C053BA"/>
    <w:rsid w:val="00C1519E"/>
    <w:rsid w:val="00C2138F"/>
    <w:rsid w:val="00C24435"/>
    <w:rsid w:val="00C31791"/>
    <w:rsid w:val="00C36EAD"/>
    <w:rsid w:val="00C41849"/>
    <w:rsid w:val="00C441FF"/>
    <w:rsid w:val="00C44806"/>
    <w:rsid w:val="00C50B7A"/>
    <w:rsid w:val="00C518FD"/>
    <w:rsid w:val="00C57C32"/>
    <w:rsid w:val="00C60174"/>
    <w:rsid w:val="00C6100F"/>
    <w:rsid w:val="00C6292A"/>
    <w:rsid w:val="00C64C11"/>
    <w:rsid w:val="00C64FCD"/>
    <w:rsid w:val="00C65DE7"/>
    <w:rsid w:val="00C6793F"/>
    <w:rsid w:val="00C719E7"/>
    <w:rsid w:val="00C71BC9"/>
    <w:rsid w:val="00C725AE"/>
    <w:rsid w:val="00C72B9E"/>
    <w:rsid w:val="00C743CA"/>
    <w:rsid w:val="00C746B3"/>
    <w:rsid w:val="00C75C3D"/>
    <w:rsid w:val="00C76ACC"/>
    <w:rsid w:val="00C76C03"/>
    <w:rsid w:val="00C77364"/>
    <w:rsid w:val="00C77581"/>
    <w:rsid w:val="00C83234"/>
    <w:rsid w:val="00C9354A"/>
    <w:rsid w:val="00C93BDB"/>
    <w:rsid w:val="00C94489"/>
    <w:rsid w:val="00C945F8"/>
    <w:rsid w:val="00C956DC"/>
    <w:rsid w:val="00CA2A38"/>
    <w:rsid w:val="00CA4360"/>
    <w:rsid w:val="00CA492D"/>
    <w:rsid w:val="00CB59AB"/>
    <w:rsid w:val="00CC1F94"/>
    <w:rsid w:val="00CC2E04"/>
    <w:rsid w:val="00CC7D93"/>
    <w:rsid w:val="00CD1D9A"/>
    <w:rsid w:val="00CD23F1"/>
    <w:rsid w:val="00CD3567"/>
    <w:rsid w:val="00CD6282"/>
    <w:rsid w:val="00CF0AF1"/>
    <w:rsid w:val="00CF0D7A"/>
    <w:rsid w:val="00CF15C6"/>
    <w:rsid w:val="00CF1988"/>
    <w:rsid w:val="00CF5E4E"/>
    <w:rsid w:val="00CF6BB8"/>
    <w:rsid w:val="00D017CC"/>
    <w:rsid w:val="00D042D4"/>
    <w:rsid w:val="00D0481A"/>
    <w:rsid w:val="00D05D01"/>
    <w:rsid w:val="00D07095"/>
    <w:rsid w:val="00D072D2"/>
    <w:rsid w:val="00D077AC"/>
    <w:rsid w:val="00D07AA0"/>
    <w:rsid w:val="00D119F9"/>
    <w:rsid w:val="00D13F4E"/>
    <w:rsid w:val="00D15215"/>
    <w:rsid w:val="00D15C63"/>
    <w:rsid w:val="00D16339"/>
    <w:rsid w:val="00D20C08"/>
    <w:rsid w:val="00D22C14"/>
    <w:rsid w:val="00D3297D"/>
    <w:rsid w:val="00D347DB"/>
    <w:rsid w:val="00D3533B"/>
    <w:rsid w:val="00D37FE0"/>
    <w:rsid w:val="00D416C9"/>
    <w:rsid w:val="00D46374"/>
    <w:rsid w:val="00D46947"/>
    <w:rsid w:val="00D46B22"/>
    <w:rsid w:val="00D473AA"/>
    <w:rsid w:val="00D5089F"/>
    <w:rsid w:val="00D53560"/>
    <w:rsid w:val="00D555E2"/>
    <w:rsid w:val="00D55BC2"/>
    <w:rsid w:val="00D55DBC"/>
    <w:rsid w:val="00D56F58"/>
    <w:rsid w:val="00D62754"/>
    <w:rsid w:val="00D63068"/>
    <w:rsid w:val="00D70F36"/>
    <w:rsid w:val="00D85D17"/>
    <w:rsid w:val="00D85E98"/>
    <w:rsid w:val="00D86BA6"/>
    <w:rsid w:val="00D87209"/>
    <w:rsid w:val="00D928F1"/>
    <w:rsid w:val="00D93CB7"/>
    <w:rsid w:val="00D94439"/>
    <w:rsid w:val="00D95A25"/>
    <w:rsid w:val="00DA4F05"/>
    <w:rsid w:val="00DA5097"/>
    <w:rsid w:val="00DA52DD"/>
    <w:rsid w:val="00DA7E7E"/>
    <w:rsid w:val="00DB167C"/>
    <w:rsid w:val="00DB1744"/>
    <w:rsid w:val="00DC3E8B"/>
    <w:rsid w:val="00DC6A21"/>
    <w:rsid w:val="00DD6173"/>
    <w:rsid w:val="00DE1C5D"/>
    <w:rsid w:val="00DE1CE2"/>
    <w:rsid w:val="00DE4F92"/>
    <w:rsid w:val="00DE5266"/>
    <w:rsid w:val="00DE63D5"/>
    <w:rsid w:val="00DF12A8"/>
    <w:rsid w:val="00DF51F0"/>
    <w:rsid w:val="00DF54D3"/>
    <w:rsid w:val="00DF748E"/>
    <w:rsid w:val="00E01170"/>
    <w:rsid w:val="00E02739"/>
    <w:rsid w:val="00E123FC"/>
    <w:rsid w:val="00E2077A"/>
    <w:rsid w:val="00E21158"/>
    <w:rsid w:val="00E234BC"/>
    <w:rsid w:val="00E25541"/>
    <w:rsid w:val="00E305CF"/>
    <w:rsid w:val="00E31EFA"/>
    <w:rsid w:val="00E3642C"/>
    <w:rsid w:val="00E3722B"/>
    <w:rsid w:val="00E406EF"/>
    <w:rsid w:val="00E43B29"/>
    <w:rsid w:val="00E43F56"/>
    <w:rsid w:val="00E4662A"/>
    <w:rsid w:val="00E53729"/>
    <w:rsid w:val="00E55190"/>
    <w:rsid w:val="00E64C37"/>
    <w:rsid w:val="00E656C6"/>
    <w:rsid w:val="00E66F55"/>
    <w:rsid w:val="00E67943"/>
    <w:rsid w:val="00E70E54"/>
    <w:rsid w:val="00E71579"/>
    <w:rsid w:val="00E7368B"/>
    <w:rsid w:val="00E74489"/>
    <w:rsid w:val="00E7711A"/>
    <w:rsid w:val="00E7767F"/>
    <w:rsid w:val="00E82172"/>
    <w:rsid w:val="00E82427"/>
    <w:rsid w:val="00E840F8"/>
    <w:rsid w:val="00E869E0"/>
    <w:rsid w:val="00E91328"/>
    <w:rsid w:val="00E93A18"/>
    <w:rsid w:val="00E9448A"/>
    <w:rsid w:val="00E95DFA"/>
    <w:rsid w:val="00EA207C"/>
    <w:rsid w:val="00EA5046"/>
    <w:rsid w:val="00EA5098"/>
    <w:rsid w:val="00EA6AFC"/>
    <w:rsid w:val="00EA7830"/>
    <w:rsid w:val="00EB6ADC"/>
    <w:rsid w:val="00EB71D8"/>
    <w:rsid w:val="00EB78B4"/>
    <w:rsid w:val="00EC0590"/>
    <w:rsid w:val="00EC090B"/>
    <w:rsid w:val="00EC56EE"/>
    <w:rsid w:val="00ED01EA"/>
    <w:rsid w:val="00ED24A7"/>
    <w:rsid w:val="00ED3374"/>
    <w:rsid w:val="00ED6C28"/>
    <w:rsid w:val="00EE0C79"/>
    <w:rsid w:val="00EE6422"/>
    <w:rsid w:val="00EF517D"/>
    <w:rsid w:val="00EF6C9A"/>
    <w:rsid w:val="00F008DE"/>
    <w:rsid w:val="00F022D2"/>
    <w:rsid w:val="00F02E7C"/>
    <w:rsid w:val="00F125D0"/>
    <w:rsid w:val="00F1301B"/>
    <w:rsid w:val="00F16200"/>
    <w:rsid w:val="00F1633A"/>
    <w:rsid w:val="00F1662B"/>
    <w:rsid w:val="00F24AE3"/>
    <w:rsid w:val="00F25DFF"/>
    <w:rsid w:val="00F279F0"/>
    <w:rsid w:val="00F30A63"/>
    <w:rsid w:val="00F3665E"/>
    <w:rsid w:val="00F415A6"/>
    <w:rsid w:val="00F42418"/>
    <w:rsid w:val="00F431A6"/>
    <w:rsid w:val="00F43221"/>
    <w:rsid w:val="00F43244"/>
    <w:rsid w:val="00F47D94"/>
    <w:rsid w:val="00F52A60"/>
    <w:rsid w:val="00F556A6"/>
    <w:rsid w:val="00F56600"/>
    <w:rsid w:val="00F60038"/>
    <w:rsid w:val="00F60E69"/>
    <w:rsid w:val="00F63A9E"/>
    <w:rsid w:val="00F64F9A"/>
    <w:rsid w:val="00F66A41"/>
    <w:rsid w:val="00F70060"/>
    <w:rsid w:val="00F74386"/>
    <w:rsid w:val="00F771C6"/>
    <w:rsid w:val="00F822EC"/>
    <w:rsid w:val="00F8622B"/>
    <w:rsid w:val="00F87CDA"/>
    <w:rsid w:val="00F93805"/>
    <w:rsid w:val="00F94425"/>
    <w:rsid w:val="00F9536A"/>
    <w:rsid w:val="00F95A34"/>
    <w:rsid w:val="00F96103"/>
    <w:rsid w:val="00F97392"/>
    <w:rsid w:val="00F97AFE"/>
    <w:rsid w:val="00FA0001"/>
    <w:rsid w:val="00FA6F5D"/>
    <w:rsid w:val="00FB01C6"/>
    <w:rsid w:val="00FB4BD7"/>
    <w:rsid w:val="00FB6CFC"/>
    <w:rsid w:val="00FC0606"/>
    <w:rsid w:val="00FC38C8"/>
    <w:rsid w:val="00FC457E"/>
    <w:rsid w:val="00FC47F7"/>
    <w:rsid w:val="00FD0687"/>
    <w:rsid w:val="00FD0F2F"/>
    <w:rsid w:val="00FD0FCB"/>
    <w:rsid w:val="00FD420B"/>
    <w:rsid w:val="00FD7D96"/>
    <w:rsid w:val="00FD7ECE"/>
    <w:rsid w:val="00FE31B1"/>
    <w:rsid w:val="00FE37C5"/>
    <w:rsid w:val="00FF24B7"/>
    <w:rsid w:val="00FF54D3"/>
    <w:rsid w:val="00FF6147"/>
    <w:rsid w:val="00FF694E"/>
    <w:rsid w:val="00FF6F17"/>
    <w:rsid w:val="00FF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9660C"/>
  <w15:docId w15:val="{404891BA-52AD-47EB-A6BD-BDB34D2C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766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766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6766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6766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6766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6766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6766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766F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766F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722FF8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1"/>
    <w:link w:val="a4"/>
    <w:uiPriority w:val="1"/>
    <w:rsid w:val="00722FF8"/>
    <w:rPr>
      <w:rFonts w:eastAsiaTheme="minorEastAsia"/>
    </w:rPr>
  </w:style>
  <w:style w:type="paragraph" w:styleId="a6">
    <w:name w:val="Balloon Text"/>
    <w:basedOn w:val="a0"/>
    <w:link w:val="a7"/>
    <w:uiPriority w:val="99"/>
    <w:semiHidden/>
    <w:unhideWhenUsed/>
    <w:rsid w:val="0072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22FF8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722FF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22FF8"/>
  </w:style>
  <w:style w:type="paragraph" w:styleId="aa">
    <w:name w:val="footer"/>
    <w:basedOn w:val="a0"/>
    <w:link w:val="ab"/>
    <w:uiPriority w:val="99"/>
    <w:unhideWhenUsed/>
    <w:rsid w:val="00722FF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22FF8"/>
  </w:style>
  <w:style w:type="character" w:customStyle="1" w:styleId="10">
    <w:name w:val="Заголовок 1 Знак"/>
    <w:basedOn w:val="a1"/>
    <w:link w:val="1"/>
    <w:uiPriority w:val="9"/>
    <w:rsid w:val="006766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0"/>
    <w:uiPriority w:val="39"/>
    <w:semiHidden/>
    <w:unhideWhenUsed/>
    <w:qFormat/>
    <w:rsid w:val="006766FB"/>
    <w:pPr>
      <w:outlineLvl w:val="9"/>
    </w:pPr>
  </w:style>
  <w:style w:type="character" w:customStyle="1" w:styleId="20">
    <w:name w:val="Заголовок 2 Знак"/>
    <w:basedOn w:val="a1"/>
    <w:link w:val="2"/>
    <w:uiPriority w:val="9"/>
    <w:rsid w:val="00676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766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766FB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1"/>
    <w:link w:val="5"/>
    <w:uiPriority w:val="9"/>
    <w:rsid w:val="006766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766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766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766F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766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List Paragraph"/>
    <w:basedOn w:val="a0"/>
    <w:uiPriority w:val="34"/>
    <w:qFormat/>
    <w:rsid w:val="006766FB"/>
    <w:pPr>
      <w:ind w:left="720"/>
      <w:contextualSpacing/>
    </w:pPr>
  </w:style>
  <w:style w:type="paragraph" w:styleId="ae">
    <w:name w:val="caption"/>
    <w:basedOn w:val="a0"/>
    <w:next w:val="a0"/>
    <w:uiPriority w:val="35"/>
    <w:unhideWhenUsed/>
    <w:qFormat/>
    <w:rsid w:val="006766F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annotation reference"/>
    <w:basedOn w:val="a1"/>
    <w:uiPriority w:val="99"/>
    <w:semiHidden/>
    <w:unhideWhenUsed/>
    <w:rsid w:val="006766FB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6766F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6766FB"/>
    <w:rPr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qFormat/>
    <w:rsid w:val="00D94439"/>
    <w:pPr>
      <w:tabs>
        <w:tab w:val="left" w:pos="440"/>
        <w:tab w:val="right" w:leader="dot" w:pos="10529"/>
      </w:tabs>
      <w:spacing w:after="100"/>
      <w:jc w:val="both"/>
    </w:pPr>
  </w:style>
  <w:style w:type="character" w:styleId="af2">
    <w:name w:val="Hyperlink"/>
    <w:basedOn w:val="a1"/>
    <w:uiPriority w:val="99"/>
    <w:unhideWhenUsed/>
    <w:rsid w:val="006766FB"/>
    <w:rPr>
      <w:color w:val="0000FF" w:themeColor="hyperlink"/>
      <w:u w:val="single"/>
    </w:rPr>
  </w:style>
  <w:style w:type="paragraph" w:styleId="af3">
    <w:name w:val="footnote text"/>
    <w:basedOn w:val="a0"/>
    <w:link w:val="af4"/>
    <w:uiPriority w:val="99"/>
    <w:unhideWhenUsed/>
    <w:rsid w:val="006766F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rsid w:val="006766FB"/>
    <w:rPr>
      <w:sz w:val="20"/>
      <w:szCs w:val="20"/>
    </w:rPr>
  </w:style>
  <w:style w:type="character" w:styleId="af5">
    <w:name w:val="footnote reference"/>
    <w:basedOn w:val="a1"/>
    <w:uiPriority w:val="99"/>
    <w:semiHidden/>
    <w:unhideWhenUsed/>
    <w:rsid w:val="006766FB"/>
    <w:rPr>
      <w:vertAlign w:val="superscript"/>
    </w:rPr>
  </w:style>
  <w:style w:type="character" w:styleId="af6">
    <w:name w:val="Subtle Emphasis"/>
    <w:basedOn w:val="a1"/>
    <w:uiPriority w:val="19"/>
    <w:qFormat/>
    <w:rsid w:val="002543A7"/>
    <w:rPr>
      <w:i/>
      <w:iCs/>
      <w:color w:val="808080" w:themeColor="text1" w:themeTint="7F"/>
    </w:rPr>
  </w:style>
  <w:style w:type="paragraph" w:styleId="21">
    <w:name w:val="toc 2"/>
    <w:basedOn w:val="a0"/>
    <w:next w:val="a0"/>
    <w:autoRedefine/>
    <w:uiPriority w:val="39"/>
    <w:unhideWhenUsed/>
    <w:qFormat/>
    <w:rsid w:val="00440FB5"/>
    <w:pPr>
      <w:tabs>
        <w:tab w:val="left" w:pos="880"/>
        <w:tab w:val="right" w:leader="dot" w:pos="10206"/>
      </w:tabs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110201"/>
    <w:pPr>
      <w:spacing w:after="100"/>
      <w:ind w:left="440"/>
    </w:pPr>
  </w:style>
  <w:style w:type="table" w:styleId="af7">
    <w:name w:val="Table Grid"/>
    <w:basedOn w:val="a2"/>
    <w:rsid w:val="00F95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0"/>
    <w:next w:val="a0"/>
    <w:autoRedefine/>
    <w:uiPriority w:val="39"/>
    <w:unhideWhenUsed/>
    <w:rsid w:val="002A695A"/>
    <w:pPr>
      <w:spacing w:after="100"/>
      <w:ind w:left="660"/>
    </w:pPr>
  </w:style>
  <w:style w:type="character" w:styleId="af8">
    <w:name w:val="FollowedHyperlink"/>
    <w:basedOn w:val="a1"/>
    <w:uiPriority w:val="99"/>
    <w:semiHidden/>
    <w:unhideWhenUsed/>
    <w:rsid w:val="00AC1131"/>
    <w:rPr>
      <w:color w:val="800080" w:themeColor="followedHyperlink"/>
      <w:u w:val="single"/>
    </w:rPr>
  </w:style>
  <w:style w:type="paragraph" w:styleId="af9">
    <w:name w:val="annotation subject"/>
    <w:basedOn w:val="af0"/>
    <w:next w:val="af0"/>
    <w:link w:val="afa"/>
    <w:uiPriority w:val="99"/>
    <w:semiHidden/>
    <w:unhideWhenUsed/>
    <w:rsid w:val="004E331B"/>
    <w:rPr>
      <w:b/>
      <w:bCs/>
    </w:rPr>
  </w:style>
  <w:style w:type="character" w:customStyle="1" w:styleId="afa">
    <w:name w:val="Тема примечания Знак"/>
    <w:basedOn w:val="af1"/>
    <w:link w:val="af9"/>
    <w:uiPriority w:val="99"/>
    <w:semiHidden/>
    <w:rsid w:val="004E331B"/>
    <w:rPr>
      <w:b/>
      <w:bCs/>
      <w:sz w:val="20"/>
      <w:szCs w:val="20"/>
    </w:rPr>
  </w:style>
  <w:style w:type="character" w:styleId="afb">
    <w:name w:val="Emphasis"/>
    <w:basedOn w:val="a1"/>
    <w:uiPriority w:val="20"/>
    <w:qFormat/>
    <w:rsid w:val="00E123FC"/>
    <w:rPr>
      <w:i/>
      <w:iCs/>
    </w:rPr>
  </w:style>
  <w:style w:type="paragraph" w:customStyle="1" w:styleId="afc">
    <w:name w:val="гиперссылка"/>
    <w:basedOn w:val="a0"/>
    <w:link w:val="afd"/>
    <w:qFormat/>
    <w:rsid w:val="00420D8C"/>
    <w:pPr>
      <w:spacing w:after="120"/>
      <w:jc w:val="both"/>
    </w:pPr>
    <w:rPr>
      <w:lang w:val="ru-RU"/>
    </w:rPr>
  </w:style>
  <w:style w:type="character" w:customStyle="1" w:styleId="afd">
    <w:name w:val="гиперссылка Знак"/>
    <w:basedOn w:val="a1"/>
    <w:link w:val="afc"/>
    <w:rsid w:val="00420D8C"/>
    <w:rPr>
      <w:lang w:val="ru-RU"/>
    </w:rPr>
  </w:style>
  <w:style w:type="table" w:styleId="22">
    <w:name w:val="Medium List 2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2"/>
    <w:uiPriority w:val="66"/>
    <w:rsid w:val="006172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afe">
    <w:name w:val="Приложение"/>
    <w:basedOn w:val="1"/>
    <w:link w:val="aff"/>
    <w:qFormat/>
    <w:rsid w:val="0065288E"/>
    <w:pPr>
      <w:ind w:left="432" w:hanging="432"/>
    </w:pPr>
    <w:rPr>
      <w:lang w:val="ru-RU"/>
    </w:rPr>
  </w:style>
  <w:style w:type="character" w:customStyle="1" w:styleId="aff">
    <w:name w:val="Приложение Знак"/>
    <w:basedOn w:val="10"/>
    <w:link w:val="afe"/>
    <w:rsid w:val="006528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numbering" w:customStyle="1" w:styleId="a">
    <w:name w:val="Без лишних отступов"/>
    <w:uiPriority w:val="99"/>
    <w:rsid w:val="00ED24A7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8879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44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42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562143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92687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889863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096006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6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89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650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87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785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040954">
              <w:marLeft w:val="0"/>
              <w:marRight w:val="0"/>
              <w:marTop w:val="0"/>
              <w:marBottom w:val="12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12883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8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0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28725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open?id=1xLhsVWHq4ccV3vcXbKlXKDN2vCuHvY5b" TargetMode="External"/><Relationship Id="rId17" Type="http://schemas.openxmlformats.org/officeDocument/2006/relationships/hyperlink" Target="http://www.ploog.ru/" TargetMode="External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open?id=1JVD-DEKBSr2QbFKfr4fVn6quqNrCkKLj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drive.google.com/open?id=1JVD-DEKBSr2QbFKfr4fVn6quqNrCkKLj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B41A20-7D53-4ABD-95A2-BA15EFE32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11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Загрузка данных</vt:lpstr>
    </vt:vector>
  </TitlesOfParts>
  <Company>ООО «ПроЛОГ»</Company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Загрузка данных</dc:title>
  <dc:subject>Инструкция по работе в системе MediaRights Revolution</dc:subject>
  <dc:creator>Мачнева Кира Георгиевна</dc:creator>
  <cp:lastModifiedBy>Roman Veynberg</cp:lastModifiedBy>
  <cp:revision>6</cp:revision>
  <dcterms:created xsi:type="dcterms:W3CDTF">2019-10-07T22:16:00Z</dcterms:created>
  <dcterms:modified xsi:type="dcterms:W3CDTF">2019-10-08T12:50:00Z</dcterms:modified>
</cp:coreProperties>
</file>